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65CA5B" w14:textId="77777777" w:rsidR="002F2299" w:rsidRDefault="002F2299" w:rsidP="00721471">
      <w:pPr>
        <w:pStyle w:val="boritolap"/>
        <w:rPr>
          <w:b/>
        </w:rPr>
      </w:pPr>
      <w:bookmarkStart w:id="0" w:name="_GoBack"/>
      <w:bookmarkEnd w:id="0"/>
    </w:p>
    <w:p w14:paraId="6710A93F" w14:textId="77777777" w:rsidR="002F2299" w:rsidRDefault="002F2299" w:rsidP="00721471">
      <w:pPr>
        <w:pStyle w:val="boritolap"/>
        <w:rPr>
          <w:b/>
        </w:rPr>
      </w:pPr>
    </w:p>
    <w:p w14:paraId="37DCB8D5" w14:textId="76C839EB" w:rsidR="009E57D4" w:rsidRPr="005A0C09" w:rsidRDefault="003D7071" w:rsidP="00721471">
      <w:pPr>
        <w:pStyle w:val="boritolap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2FA2EF3" wp14:editId="72E7F851">
                <wp:simplePos x="0" y="0"/>
                <wp:positionH relativeFrom="margin">
                  <wp:posOffset>-207010</wp:posOffset>
                </wp:positionH>
                <wp:positionV relativeFrom="margin">
                  <wp:posOffset>-55245</wp:posOffset>
                </wp:positionV>
                <wp:extent cx="1447800" cy="8705850"/>
                <wp:effectExtent l="0" t="0" r="0" b="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8705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3A0852" w14:textId="77777777" w:rsidR="006A5211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1E5DEEB5" w14:textId="77777777" w:rsidR="006A5211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7F03EA8B" w14:textId="77777777" w:rsidR="002F2299" w:rsidRDefault="002F2299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5449E323" w14:textId="77777777" w:rsidR="002F2299" w:rsidRDefault="002F2299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319B8D4F" w14:textId="77777777" w:rsidR="002F2299" w:rsidRDefault="002F2299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149B6315" w14:textId="77777777"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Dátum:</w:t>
                            </w:r>
                          </w:p>
                          <w:p w14:paraId="2834E17D" w14:textId="670BB655" w:rsidR="006A5211" w:rsidRPr="004200D9" w:rsidRDefault="002C0376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</w:t>
                            </w:r>
                            <w:r w:rsidR="00E2716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5.</w:t>
                            </w:r>
                            <w:r w:rsidR="00F91767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02.05.</w:t>
                            </w:r>
                          </w:p>
                          <w:p w14:paraId="0FBB4F7B" w14:textId="77777777"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1FE4D7B6" w14:textId="77777777"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Ügyiratszám:</w:t>
                            </w:r>
                          </w:p>
                          <w:p w14:paraId="5C5BD9BF" w14:textId="015AA2F6" w:rsidR="00363662" w:rsidRDefault="00790293" w:rsidP="00363662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32093-0021/</w:t>
                            </w:r>
                            <w:r w:rsidR="00363662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</w:t>
                            </w:r>
                            <w:r w:rsidR="00E2716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  <w:p w14:paraId="4DD03F59" w14:textId="77777777"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491B144B" w14:textId="77777777" w:rsidR="00470D76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14:paraId="2F62530F" w14:textId="4851201C" w:rsidR="000A1BBB" w:rsidRDefault="002F2299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dr.</w:t>
                            </w:r>
                            <w:proofErr w:type="gramEnd"/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Németh Andrea</w:t>
                            </w:r>
                          </w:p>
                          <w:p w14:paraId="59324AC8" w14:textId="77777777" w:rsidR="005A0C09" w:rsidRPr="006F0502" w:rsidRDefault="005A0C09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796BAE7F" w14:textId="1D9F9E3D" w:rsidR="006A5211" w:rsidRPr="006F0502" w:rsidRDefault="00B84862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6F0502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Melléklet:</w:t>
                            </w:r>
                          </w:p>
                          <w:p w14:paraId="33124828" w14:textId="0A8470AE" w:rsidR="00F7110C" w:rsidRDefault="00BC7EEE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5A4590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4 db dokumentum (3</w:t>
                            </w:r>
                            <w:r w:rsidR="002F2299" w:rsidRPr="005A4590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intézkedési terv, 1 összefoglaló)</w:t>
                            </w:r>
                          </w:p>
                          <w:p w14:paraId="1F03B3B0" w14:textId="77777777" w:rsidR="00B97A57" w:rsidRPr="006F0502" w:rsidRDefault="00B97A5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FA2EF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6.3pt;margin-top:-4.35pt;width:114pt;height:685.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" filled="f" stroked="f">
                <v:textbox>
                  <w:txbxContent>
                    <w:p w14:paraId="053A0852" w14:textId="77777777" w:rsidR="006A5211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1E5DEEB5" w14:textId="77777777" w:rsidR="006A5211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7F03EA8B" w14:textId="77777777" w:rsidR="002F2299" w:rsidRDefault="002F2299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5449E323" w14:textId="77777777" w:rsidR="002F2299" w:rsidRDefault="002F2299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319B8D4F" w14:textId="77777777" w:rsidR="002F2299" w:rsidRDefault="002F2299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149B6315" w14:textId="77777777"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Dátum:</w:t>
                      </w:r>
                    </w:p>
                    <w:p w14:paraId="2834E17D" w14:textId="670BB655" w:rsidR="006A5211" w:rsidRPr="004200D9" w:rsidRDefault="002C0376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202</w:t>
                      </w:r>
                      <w:r w:rsidR="00E27163">
                        <w:rPr>
                          <w:rFonts w:ascii="Verdana" w:hAnsi="Verdana"/>
                          <w:sz w:val="20"/>
                          <w:szCs w:val="20"/>
                        </w:rPr>
                        <w:t>5.</w:t>
                      </w:r>
                      <w:r w:rsidR="00F91767">
                        <w:rPr>
                          <w:rFonts w:ascii="Verdana" w:hAnsi="Verdana"/>
                          <w:sz w:val="20"/>
                          <w:szCs w:val="20"/>
                        </w:rPr>
                        <w:t>02.05.</w:t>
                      </w:r>
                    </w:p>
                    <w:p w14:paraId="0FBB4F7B" w14:textId="77777777"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1FE4D7B6" w14:textId="77777777"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Ügyiratszám:</w:t>
                      </w:r>
                    </w:p>
                    <w:p w14:paraId="5C5BD9BF" w14:textId="015AA2F6" w:rsidR="00363662" w:rsidRDefault="00790293" w:rsidP="00363662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32093-0021/</w:t>
                      </w:r>
                      <w:r w:rsidR="00363662">
                        <w:rPr>
                          <w:rFonts w:ascii="Verdana" w:hAnsi="Verdana"/>
                          <w:sz w:val="20"/>
                          <w:szCs w:val="20"/>
                        </w:rPr>
                        <w:t>202</w:t>
                      </w:r>
                      <w:r w:rsidR="00E27163">
                        <w:rPr>
                          <w:rFonts w:ascii="Verdana" w:hAnsi="Verdana"/>
                          <w:sz w:val="20"/>
                          <w:szCs w:val="20"/>
                        </w:rPr>
                        <w:t>5</w:t>
                      </w:r>
                    </w:p>
                    <w:p w14:paraId="4DD03F59" w14:textId="77777777"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491B144B" w14:textId="77777777" w:rsidR="00470D76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14:paraId="2F62530F" w14:textId="4851201C" w:rsidR="000A1BBB" w:rsidRDefault="002F2299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dr.</w:t>
                      </w:r>
                      <w:proofErr w:type="gramEnd"/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Németh Andrea</w:t>
                      </w:r>
                    </w:p>
                    <w:p w14:paraId="59324AC8" w14:textId="77777777" w:rsidR="005A0C09" w:rsidRPr="006F0502" w:rsidRDefault="005A0C09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796BAE7F" w14:textId="1D9F9E3D" w:rsidR="006A5211" w:rsidRPr="006F0502" w:rsidRDefault="00B84862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6F0502">
                        <w:rPr>
                          <w:rFonts w:ascii="Verdana" w:hAnsi="Verdana"/>
                          <w:sz w:val="20"/>
                          <w:szCs w:val="20"/>
                        </w:rPr>
                        <w:t>Melléklet:</w:t>
                      </w:r>
                    </w:p>
                    <w:p w14:paraId="33124828" w14:textId="0A8470AE" w:rsidR="00F7110C" w:rsidRDefault="00BC7EEE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5A4590">
                        <w:rPr>
                          <w:rFonts w:ascii="Verdana" w:hAnsi="Verdana"/>
                          <w:sz w:val="20"/>
                          <w:szCs w:val="20"/>
                        </w:rPr>
                        <w:t>4 db dokumentum (3</w:t>
                      </w:r>
                      <w:r w:rsidR="002F2299" w:rsidRPr="005A4590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intézkedési terv, 1 összefoglaló)</w:t>
                      </w:r>
                    </w:p>
                    <w:p w14:paraId="1F03B3B0" w14:textId="77777777" w:rsidR="00B97A57" w:rsidRPr="006F0502" w:rsidRDefault="00B97A5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9E57D4" w:rsidRPr="004200D9">
        <w:rPr>
          <w:b/>
        </w:rPr>
        <w:t xml:space="preserve">Tárgy: </w:t>
      </w:r>
      <w:r w:rsidR="002F2299" w:rsidRPr="0039340A">
        <w:rPr>
          <w:b/>
        </w:rPr>
        <w:t>Intézkedési terv (intézkedésenként)</w:t>
      </w:r>
    </w:p>
    <w:p w14:paraId="29AB9893" w14:textId="77777777" w:rsidR="0047755B" w:rsidRDefault="0047755B" w:rsidP="003F32C6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14:paraId="0E14EE53" w14:textId="77777777" w:rsidR="0072130D" w:rsidRDefault="0072130D" w:rsidP="003F32C6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14:paraId="37090709" w14:textId="77777777" w:rsidR="0047755B" w:rsidRPr="00920B87" w:rsidRDefault="0047755B" w:rsidP="003F32C6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14:paraId="10ADAA48" w14:textId="77777777" w:rsidR="002F2299" w:rsidRDefault="002F2299" w:rsidP="002F2299">
      <w:pPr>
        <w:pStyle w:val="Nincstrkz"/>
        <w:jc w:val="center"/>
        <w:rPr>
          <w:rFonts w:ascii="Verdana" w:hAnsi="Verdana"/>
          <w:b/>
          <w:sz w:val="20"/>
          <w:szCs w:val="20"/>
        </w:rPr>
      </w:pPr>
      <w:r w:rsidRPr="002D51DE">
        <w:rPr>
          <w:rFonts w:ascii="Verdana" w:hAnsi="Verdana"/>
          <w:b/>
          <w:sz w:val="20"/>
          <w:szCs w:val="20"/>
        </w:rPr>
        <w:t>INTÉZKEDÉSI TERV</w:t>
      </w:r>
    </w:p>
    <w:p w14:paraId="716A367D" w14:textId="77777777" w:rsidR="002F2299" w:rsidRDefault="002F2299" w:rsidP="002F2299">
      <w:pPr>
        <w:pStyle w:val="Nincstrkz"/>
        <w:jc w:val="center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  <w:szCs w:val="20"/>
        </w:rPr>
        <w:t>az</w:t>
      </w:r>
      <w:proofErr w:type="gramEnd"/>
      <w:r>
        <w:rPr>
          <w:rFonts w:ascii="Verdana" w:hAnsi="Verdana"/>
          <w:b/>
          <w:sz w:val="20"/>
          <w:szCs w:val="20"/>
        </w:rPr>
        <w:t xml:space="preserve"> integritási és korrupciós kockázatok kezelésére</w:t>
      </w:r>
    </w:p>
    <w:p w14:paraId="12B94B4E" w14:textId="77777777" w:rsidR="002F2299" w:rsidRDefault="002F2299" w:rsidP="002F2299">
      <w:pPr>
        <w:pStyle w:val="Nincstrkz"/>
        <w:rPr>
          <w:rFonts w:ascii="Verdana" w:hAnsi="Verdana"/>
          <w:b/>
          <w:sz w:val="20"/>
          <w:szCs w:val="20"/>
        </w:rPr>
      </w:pPr>
    </w:p>
    <w:p w14:paraId="698AA668" w14:textId="77777777" w:rsidR="002F2299" w:rsidRDefault="002F2299" w:rsidP="002F2299">
      <w:pPr>
        <w:pStyle w:val="Nincstrkz"/>
        <w:rPr>
          <w:rFonts w:ascii="Verdana" w:hAnsi="Verdana"/>
          <w:b/>
          <w:sz w:val="20"/>
          <w:szCs w:val="20"/>
        </w:rPr>
      </w:pPr>
    </w:p>
    <w:p w14:paraId="071ED108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Jelen dokumentum</w:t>
      </w:r>
      <w:r w:rsidRPr="00842524">
        <w:rPr>
          <w:rFonts w:ascii="Verdana" w:hAnsi="Verdana"/>
          <w:sz w:val="20"/>
          <w:szCs w:val="20"/>
        </w:rPr>
        <w:t xml:space="preserve"> az intézményi munkatervvel és az integrált kockázatkezelési intézkedési tervvel</w:t>
      </w:r>
      <w:r>
        <w:rPr>
          <w:rFonts w:ascii="Verdana" w:hAnsi="Verdana"/>
          <w:sz w:val="20"/>
          <w:szCs w:val="20"/>
        </w:rPr>
        <w:t xml:space="preserve"> (kockázatok felmérése – intézkedések meghatározása – monitoring és a nyomon követés módja)</w:t>
      </w:r>
      <w:r w:rsidRPr="00842524">
        <w:rPr>
          <w:rFonts w:ascii="Verdana" w:hAnsi="Verdana"/>
          <w:sz w:val="20"/>
          <w:szCs w:val="20"/>
        </w:rPr>
        <w:t xml:space="preserve"> összehan</w:t>
      </w:r>
      <w:r>
        <w:rPr>
          <w:rFonts w:ascii="Verdana" w:hAnsi="Verdana"/>
          <w:sz w:val="20"/>
          <w:szCs w:val="20"/>
        </w:rPr>
        <w:t xml:space="preserve">golt módon került kidolgozásra, amelynek </w:t>
      </w:r>
      <w:r w:rsidRPr="003F2ED3">
        <w:rPr>
          <w:rFonts w:ascii="Verdana" w:hAnsi="Verdana"/>
          <w:b/>
          <w:sz w:val="20"/>
          <w:szCs w:val="20"/>
        </w:rPr>
        <w:t>célja a szervezeten belüli integritás fejlesztése</w:t>
      </w:r>
      <w:r>
        <w:rPr>
          <w:rFonts w:ascii="Verdana" w:hAnsi="Verdana"/>
          <w:sz w:val="20"/>
          <w:szCs w:val="20"/>
        </w:rPr>
        <w:t xml:space="preserve"> (a kockázatok megelőzése és kezelése). </w:t>
      </w:r>
    </w:p>
    <w:p w14:paraId="4445CCF0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p w14:paraId="44D3F365" w14:textId="77777777" w:rsidR="002F2299" w:rsidRPr="003F2ED3" w:rsidRDefault="002F2299" w:rsidP="002F2299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 xml:space="preserve">A kockázatfelmérést követően meghatározásra kerültek azok az intézkedések, célok, amelyek az elkövetkezendő egy évben reálisan megvalósíthatók. </w:t>
      </w:r>
    </w:p>
    <w:p w14:paraId="122D4C3A" w14:textId="77777777" w:rsidR="002F2299" w:rsidRDefault="002F2299" w:rsidP="002F2299">
      <w:pPr>
        <w:pStyle w:val="Nincstrkz"/>
        <w:rPr>
          <w:rFonts w:ascii="Verdana" w:hAnsi="Verdana"/>
          <w:b/>
          <w:sz w:val="20"/>
          <w:szCs w:val="20"/>
        </w:rPr>
      </w:pPr>
    </w:p>
    <w:p w14:paraId="6ED1FB13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Vonatkozó jogszabályok</w:t>
      </w:r>
      <w:r>
        <w:rPr>
          <w:rFonts w:ascii="Verdana" w:hAnsi="Verdana"/>
          <w:sz w:val="20"/>
          <w:szCs w:val="20"/>
        </w:rPr>
        <w:t xml:space="preserve"> az intézkedési terv elkészítésére és a szabályozási környezetre vonatkozóan</w:t>
      </w:r>
      <w:r w:rsidRPr="00106850">
        <w:rPr>
          <w:rFonts w:ascii="Verdana" w:hAnsi="Verdana"/>
          <w:sz w:val="20"/>
          <w:szCs w:val="20"/>
        </w:rPr>
        <w:t xml:space="preserve">: </w:t>
      </w:r>
    </w:p>
    <w:p w14:paraId="0899F5FA" w14:textId="77777777" w:rsidR="002F2299" w:rsidRPr="00106850" w:rsidRDefault="002F2299" w:rsidP="002F2299">
      <w:pPr>
        <w:pStyle w:val="Nincstrkz"/>
        <w:numPr>
          <w:ilvl w:val="0"/>
          <w:numId w:val="4"/>
        </w:numPr>
        <w:jc w:val="both"/>
        <w:rPr>
          <w:rFonts w:ascii="Verdana" w:hAnsi="Verdana"/>
          <w:sz w:val="20"/>
          <w:szCs w:val="20"/>
        </w:rPr>
      </w:pPr>
      <w:r w:rsidRPr="00451D73">
        <w:rPr>
          <w:rFonts w:ascii="Verdana" w:hAnsi="Verdana" w:cs="Arial"/>
          <w:bCs/>
          <w:iCs/>
          <w:sz w:val="20"/>
          <w:szCs w:val="20"/>
          <w:shd w:val="clear" w:color="auto" w:fill="FFFFFF"/>
        </w:rPr>
        <w:t xml:space="preserve">az államigazgatási szervek integritásirányítási rendszeréről és az érdekérvényesítők fogadásának rendjéről szóló </w:t>
      </w:r>
      <w:r w:rsidRPr="00F97FE4">
        <w:rPr>
          <w:rFonts w:ascii="Verdana" w:hAnsi="Verdana" w:cs="Arial"/>
          <w:b/>
          <w:bCs/>
          <w:iCs/>
          <w:spacing w:val="-10"/>
          <w:sz w:val="20"/>
          <w:szCs w:val="20"/>
          <w:shd w:val="clear" w:color="auto" w:fill="FFFFFF"/>
        </w:rPr>
        <w:t>50/2013. (II. 25.) Korm. rendelet</w:t>
      </w:r>
      <w:r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 xml:space="preserve"> (</w:t>
      </w:r>
      <w:proofErr w:type="spellStart"/>
      <w:r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Intr</w:t>
      </w:r>
      <w:proofErr w:type="spellEnd"/>
      <w:r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. 3. §)</w:t>
      </w:r>
      <w:r w:rsidRPr="00106850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,</w:t>
      </w:r>
    </w:p>
    <w:p w14:paraId="157E24DB" w14:textId="77777777" w:rsidR="002F2299" w:rsidRPr="00D57012" w:rsidRDefault="002F2299" w:rsidP="002F2299">
      <w:pPr>
        <w:pStyle w:val="Nincstrkz"/>
        <w:numPr>
          <w:ilvl w:val="0"/>
          <w:numId w:val="4"/>
        </w:numPr>
        <w:jc w:val="both"/>
        <w:rPr>
          <w:rFonts w:ascii="Verdana" w:hAnsi="Verdana"/>
          <w:sz w:val="20"/>
          <w:szCs w:val="20"/>
        </w:rPr>
      </w:pPr>
      <w:r w:rsidRPr="00106850">
        <w:rPr>
          <w:rFonts w:ascii="Verdana" w:hAnsi="Verdana" w:cs="Arial"/>
          <w:sz w:val="20"/>
          <w:szCs w:val="20"/>
          <w:shd w:val="clear" w:color="auto" w:fill="FFFFFF"/>
        </w:rPr>
        <w:t xml:space="preserve">a kormányzati stratégiai irányításról szóló </w:t>
      </w:r>
      <w:r w:rsidRPr="00F97FE4">
        <w:rPr>
          <w:rFonts w:ascii="Verdana" w:hAnsi="Verdana" w:cs="Arial"/>
          <w:b/>
          <w:sz w:val="20"/>
          <w:szCs w:val="20"/>
          <w:shd w:val="clear" w:color="auto" w:fill="FFFFFF"/>
        </w:rPr>
        <w:t>38/2012. (III. 12.) Korm. rendelet</w:t>
      </w:r>
      <w:r>
        <w:rPr>
          <w:rFonts w:ascii="Verdana" w:hAnsi="Verdana" w:cs="Arial"/>
          <w:sz w:val="20"/>
          <w:szCs w:val="20"/>
          <w:shd w:val="clear" w:color="auto" w:fill="FFFFFF"/>
        </w:rPr>
        <w:t xml:space="preserve"> (</w:t>
      </w:r>
      <w:proofErr w:type="spellStart"/>
      <w:r>
        <w:rPr>
          <w:rFonts w:ascii="Verdana" w:hAnsi="Verdana" w:cs="Arial"/>
          <w:sz w:val="20"/>
          <w:szCs w:val="20"/>
          <w:shd w:val="clear" w:color="auto" w:fill="FFFFFF"/>
        </w:rPr>
        <w:t>Stratr</w:t>
      </w:r>
      <w:proofErr w:type="spellEnd"/>
      <w:r>
        <w:rPr>
          <w:rFonts w:ascii="Verdana" w:hAnsi="Verdana" w:cs="Arial"/>
          <w:sz w:val="20"/>
          <w:szCs w:val="20"/>
          <w:shd w:val="clear" w:color="auto" w:fill="FFFFFF"/>
        </w:rPr>
        <w:t>. 30. § intézkedési terv / intézményi munkaterv),</w:t>
      </w:r>
    </w:p>
    <w:p w14:paraId="23589F68" w14:textId="77777777" w:rsidR="002F2299" w:rsidRPr="00FB6DCA" w:rsidRDefault="002F2299" w:rsidP="002F2299">
      <w:pPr>
        <w:pStyle w:val="Nincstrkz"/>
        <w:numPr>
          <w:ilvl w:val="0"/>
          <w:numId w:val="4"/>
        </w:numPr>
        <w:jc w:val="both"/>
        <w:rPr>
          <w:rFonts w:ascii="Verdana" w:hAnsi="Verdana"/>
          <w:sz w:val="20"/>
          <w:szCs w:val="20"/>
        </w:rPr>
      </w:pPr>
      <w:r w:rsidRPr="00FB6DCA">
        <w:rPr>
          <w:rFonts w:ascii="Verdana" w:hAnsi="Verdana" w:cs="Arial"/>
          <w:sz w:val="20"/>
          <w:szCs w:val="20"/>
          <w:shd w:val="clear" w:color="auto" w:fill="FFFFFF"/>
        </w:rPr>
        <w:t xml:space="preserve">a költségvetési szervek belső kontrollrendszeréről és belső ellenőrzéséről szóló </w:t>
      </w:r>
      <w:r w:rsidRPr="00FB6DCA">
        <w:rPr>
          <w:rFonts w:ascii="Verdana" w:hAnsi="Verdana" w:cs="Arial"/>
          <w:b/>
          <w:sz w:val="20"/>
          <w:szCs w:val="20"/>
          <w:shd w:val="clear" w:color="auto" w:fill="FFFFFF"/>
        </w:rPr>
        <w:t>370/2011. (XII. 31.) Korm. rendelet</w:t>
      </w:r>
      <w:r w:rsidRPr="00FB6DCA">
        <w:rPr>
          <w:rFonts w:ascii="Verdana" w:hAnsi="Verdana" w:cs="Arial"/>
          <w:sz w:val="20"/>
          <w:szCs w:val="20"/>
          <w:shd w:val="clear" w:color="auto" w:fill="FFFFFF"/>
        </w:rPr>
        <w:t xml:space="preserve"> (rövidített neve: </w:t>
      </w:r>
      <w:proofErr w:type="spellStart"/>
      <w:r w:rsidRPr="00FB6DCA">
        <w:rPr>
          <w:rFonts w:ascii="Verdana" w:hAnsi="Verdana" w:cs="Arial"/>
          <w:sz w:val="20"/>
          <w:szCs w:val="20"/>
          <w:shd w:val="clear" w:color="auto" w:fill="FFFFFF"/>
        </w:rPr>
        <w:t>Bkr</w:t>
      </w:r>
      <w:proofErr w:type="spellEnd"/>
      <w:r>
        <w:rPr>
          <w:rFonts w:ascii="Verdana" w:hAnsi="Verdana" w:cs="Arial"/>
          <w:sz w:val="20"/>
          <w:szCs w:val="20"/>
          <w:shd w:val="clear" w:color="auto" w:fill="FFFFFF"/>
        </w:rPr>
        <w:t>)</w:t>
      </w:r>
    </w:p>
    <w:p w14:paraId="19E814F4" w14:textId="77777777" w:rsidR="002F2299" w:rsidRPr="00FB6DCA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p w14:paraId="777882A5" w14:textId="77777777" w:rsidR="002F2299" w:rsidRPr="003931D7" w:rsidRDefault="002F2299" w:rsidP="00790293">
      <w:pPr>
        <w:pStyle w:val="Nincstrkz"/>
        <w:spacing w:line="240" w:lineRule="exact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A kockázatkezelés</w:t>
      </w:r>
      <w:r>
        <w:rPr>
          <w:rFonts w:ascii="Verdana" w:hAnsi="Verdana"/>
          <w:sz w:val="20"/>
          <w:szCs w:val="20"/>
        </w:rPr>
        <w:t xml:space="preserve"> (kockázatok felmérése, rangsorolás, intézkedési terv készítése) </w:t>
      </w:r>
      <w:r w:rsidRPr="003F2ED3">
        <w:rPr>
          <w:rFonts w:ascii="Verdana" w:hAnsi="Verdana"/>
          <w:b/>
          <w:sz w:val="20"/>
          <w:szCs w:val="20"/>
        </w:rPr>
        <w:t>az integritás tanácsadó bevonásával</w:t>
      </w:r>
      <w:r>
        <w:rPr>
          <w:rFonts w:ascii="Verdana" w:hAnsi="Verdana"/>
          <w:sz w:val="20"/>
          <w:szCs w:val="20"/>
        </w:rPr>
        <w:t xml:space="preserve"> (koordináció, háttéranyagok összesítése, javaslatok), valamint </w:t>
      </w:r>
      <w:r w:rsidRPr="003F2ED3">
        <w:rPr>
          <w:rFonts w:ascii="Verdana" w:hAnsi="Verdana"/>
          <w:b/>
          <w:sz w:val="20"/>
          <w:szCs w:val="20"/>
        </w:rPr>
        <w:t>a szervezeti egységek vezetői</w:t>
      </w:r>
      <w:r>
        <w:rPr>
          <w:rFonts w:ascii="Verdana" w:hAnsi="Verdana"/>
          <w:sz w:val="20"/>
          <w:szCs w:val="20"/>
        </w:rPr>
        <w:t xml:space="preserve"> (folyamatgazdák) </w:t>
      </w:r>
      <w:r w:rsidRPr="003F2ED3">
        <w:rPr>
          <w:rFonts w:ascii="Verdana" w:hAnsi="Verdana"/>
          <w:b/>
          <w:sz w:val="20"/>
          <w:szCs w:val="20"/>
        </w:rPr>
        <w:t>ismereteinek felhasználásával történik.</w:t>
      </w:r>
    </w:p>
    <w:p w14:paraId="6538E202" w14:textId="77777777" w:rsidR="002F2299" w:rsidRPr="003931D7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 </w:t>
      </w:r>
    </w:p>
    <w:p w14:paraId="5243607C" w14:textId="77777777" w:rsidR="002F2299" w:rsidRPr="003F2ED3" w:rsidRDefault="002F2299" w:rsidP="002F2299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A kockázatkezelés </w:t>
      </w:r>
      <w:r>
        <w:rPr>
          <w:rFonts w:ascii="Verdana" w:hAnsi="Verdana"/>
          <w:sz w:val="20"/>
          <w:szCs w:val="20"/>
        </w:rPr>
        <w:t xml:space="preserve">során </w:t>
      </w:r>
      <w:r w:rsidRPr="003F2ED3">
        <w:rPr>
          <w:rFonts w:ascii="Verdana" w:hAnsi="Verdana"/>
          <w:b/>
          <w:sz w:val="20"/>
          <w:szCs w:val="20"/>
        </w:rPr>
        <w:t>gondoskodtunk a</w:t>
      </w:r>
      <w:r w:rsidRPr="003931D7">
        <w:rPr>
          <w:rFonts w:ascii="Verdana" w:hAnsi="Verdana"/>
          <w:sz w:val="20"/>
          <w:szCs w:val="20"/>
        </w:rPr>
        <w:t xml:space="preserve"> </w:t>
      </w:r>
      <w:r w:rsidRPr="003F2ED3">
        <w:rPr>
          <w:rFonts w:ascii="Verdana" w:hAnsi="Verdana"/>
          <w:b/>
          <w:sz w:val="20"/>
          <w:szCs w:val="20"/>
        </w:rPr>
        <w:t>nyilvántartási rendszer kialakításáról</w:t>
      </w:r>
      <w:r w:rsidRPr="003931D7">
        <w:rPr>
          <w:rFonts w:ascii="Verdana" w:hAnsi="Verdana"/>
          <w:sz w:val="20"/>
          <w:szCs w:val="20"/>
        </w:rPr>
        <w:t xml:space="preserve">, amely alkalmas </w:t>
      </w:r>
      <w:r>
        <w:rPr>
          <w:rFonts w:ascii="Verdana" w:hAnsi="Verdana"/>
          <w:sz w:val="20"/>
          <w:szCs w:val="20"/>
        </w:rPr>
        <w:t>az</w:t>
      </w:r>
      <w:r w:rsidRPr="003931D7">
        <w:rPr>
          <w:rFonts w:ascii="Verdana" w:hAnsi="Verdana"/>
          <w:sz w:val="20"/>
          <w:szCs w:val="20"/>
        </w:rPr>
        <w:t xml:space="preserve"> intézkedések következményeinek folyamatos nyomon követésére, továbbá a kockázatkezelési tevékenységek tervezésére, rangsorolására, ütemezésére. </w:t>
      </w:r>
      <w:r>
        <w:rPr>
          <w:rFonts w:ascii="Verdana" w:hAnsi="Verdana"/>
          <w:sz w:val="20"/>
          <w:szCs w:val="20"/>
        </w:rPr>
        <w:t xml:space="preserve">A nyilvántartási rendszer </w:t>
      </w:r>
      <w:r w:rsidRPr="003F2ED3">
        <w:rPr>
          <w:rFonts w:ascii="Verdana" w:hAnsi="Verdana"/>
          <w:b/>
          <w:sz w:val="20"/>
          <w:szCs w:val="20"/>
        </w:rPr>
        <w:t>két elemből áll: szervezeti célkitűzések</w:t>
      </w:r>
      <w:r>
        <w:rPr>
          <w:rFonts w:ascii="Verdana" w:hAnsi="Verdana"/>
          <w:b/>
          <w:sz w:val="20"/>
          <w:szCs w:val="20"/>
        </w:rPr>
        <w:t>re</w:t>
      </w:r>
      <w:r w:rsidRPr="003F2ED3">
        <w:rPr>
          <w:rFonts w:ascii="Verdana" w:hAnsi="Verdana"/>
          <w:b/>
          <w:sz w:val="20"/>
          <w:szCs w:val="20"/>
        </w:rPr>
        <w:t xml:space="preserve"> és </w:t>
      </w:r>
      <w:r>
        <w:rPr>
          <w:rFonts w:ascii="Verdana" w:hAnsi="Verdana"/>
          <w:b/>
          <w:sz w:val="20"/>
          <w:szCs w:val="20"/>
        </w:rPr>
        <w:t xml:space="preserve">a </w:t>
      </w:r>
      <w:r w:rsidRPr="003F2ED3">
        <w:rPr>
          <w:rFonts w:ascii="Verdana" w:hAnsi="Verdana"/>
          <w:b/>
          <w:sz w:val="20"/>
          <w:szCs w:val="20"/>
        </w:rPr>
        <w:t>kockázatok</w:t>
      </w:r>
      <w:r>
        <w:rPr>
          <w:rFonts w:ascii="Verdana" w:hAnsi="Verdana"/>
          <w:b/>
          <w:sz w:val="20"/>
          <w:szCs w:val="20"/>
        </w:rPr>
        <w:t>ra vonatkozó nyilvántartásból</w:t>
      </w:r>
      <w:r w:rsidRPr="003F2ED3">
        <w:rPr>
          <w:rFonts w:ascii="Verdana" w:hAnsi="Verdana"/>
          <w:b/>
          <w:sz w:val="20"/>
          <w:szCs w:val="20"/>
        </w:rPr>
        <w:t xml:space="preserve">. A két elem összevetéséből került kialakításra az intézkedési terv. </w:t>
      </w:r>
    </w:p>
    <w:p w14:paraId="7DD95540" w14:textId="77777777" w:rsidR="002F2299" w:rsidRPr="003931D7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 </w:t>
      </w:r>
    </w:p>
    <w:p w14:paraId="15A88126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 xml:space="preserve"> fentiekből következik, hogy a kockázatkezelés</w:t>
      </w:r>
      <w:r w:rsidRPr="003931D7">
        <w:rPr>
          <w:rFonts w:ascii="Verdana" w:hAnsi="Verdana"/>
          <w:sz w:val="20"/>
          <w:szCs w:val="20"/>
        </w:rPr>
        <w:t xml:space="preserve"> folyamat</w:t>
      </w:r>
      <w:r>
        <w:rPr>
          <w:rFonts w:ascii="Verdana" w:hAnsi="Verdana"/>
          <w:sz w:val="20"/>
          <w:szCs w:val="20"/>
        </w:rPr>
        <w:t xml:space="preserve">a az alábbiakat magában foglalja:  </w:t>
      </w:r>
    </w:p>
    <w:p w14:paraId="7C6F3CE2" w14:textId="77777777" w:rsidR="002F2299" w:rsidRDefault="002F2299" w:rsidP="002F2299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kockázatok azonosítását;  </w:t>
      </w:r>
    </w:p>
    <w:p w14:paraId="527F9F24" w14:textId="77777777" w:rsidR="002F2299" w:rsidRDefault="002F2299" w:rsidP="002F2299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kockázatok kiértékelését; </w:t>
      </w:r>
    </w:p>
    <w:p w14:paraId="0508F76E" w14:textId="77777777" w:rsidR="002F2299" w:rsidRDefault="002F2299" w:rsidP="002F2299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 szervezet kockázatokra való hajlamosságának (kockázatérzékenységének, koc</w:t>
      </w:r>
      <w:r>
        <w:rPr>
          <w:rFonts w:ascii="Verdana" w:hAnsi="Verdana"/>
          <w:sz w:val="20"/>
          <w:szCs w:val="20"/>
        </w:rPr>
        <w:t xml:space="preserve">kázattűrésének) értékelését;  </w:t>
      </w:r>
    </w:p>
    <w:p w14:paraId="4408F826" w14:textId="77777777" w:rsidR="002F2299" w:rsidRDefault="002F2299" w:rsidP="002F2299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 válaszok kialakít</w:t>
      </w:r>
      <w:r>
        <w:rPr>
          <w:rFonts w:ascii="Verdana" w:hAnsi="Verdana"/>
          <w:sz w:val="20"/>
          <w:szCs w:val="20"/>
        </w:rPr>
        <w:t xml:space="preserve">ását a kockázatokra;  </w:t>
      </w:r>
    </w:p>
    <w:p w14:paraId="2724A4B2" w14:textId="77777777" w:rsidR="002F2299" w:rsidRDefault="002F2299" w:rsidP="002F2299">
      <w:pPr>
        <w:pStyle w:val="Nincstrkz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az integrált kockázatkezelési intézkedési</w:t>
      </w:r>
      <w:r>
        <w:rPr>
          <w:rFonts w:ascii="Verdana" w:hAnsi="Verdana"/>
          <w:sz w:val="20"/>
          <w:szCs w:val="20"/>
        </w:rPr>
        <w:t xml:space="preserve"> tervek megvalósítása, valamint</w:t>
      </w:r>
    </w:p>
    <w:p w14:paraId="07249F26" w14:textId="340B14FB" w:rsidR="002F2299" w:rsidRDefault="002F2299" w:rsidP="002F2299">
      <w:pPr>
        <w:pStyle w:val="boritolap"/>
        <w:ind w:left="1985"/>
      </w:pPr>
      <w:r>
        <w:t>- a</w:t>
      </w:r>
      <w:r w:rsidRPr="003931D7">
        <w:t xml:space="preserve"> kockázatok és a kockázatokra kialakított válaszok folyamatos monitoringját.</w:t>
      </w:r>
    </w:p>
    <w:p w14:paraId="2830B089" w14:textId="77777777" w:rsidR="002F2299" w:rsidRDefault="002F2299">
      <w:pPr>
        <w:rPr>
          <w:rFonts w:ascii="Verdana" w:hAnsi="Verdana"/>
          <w:sz w:val="20"/>
          <w:szCs w:val="20"/>
        </w:rPr>
      </w:pPr>
      <w:r>
        <w:br w:type="page"/>
      </w:r>
    </w:p>
    <w:p w14:paraId="6EF138F4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p w14:paraId="3722E9E5" w14:textId="77777777" w:rsidR="002F2299" w:rsidRPr="006F4EE8" w:rsidRDefault="002F2299" w:rsidP="002F2299">
      <w:pPr>
        <w:pStyle w:val="Nincstrkz"/>
        <w:numPr>
          <w:ilvl w:val="0"/>
          <w:numId w:val="6"/>
        </w:numPr>
        <w:ind w:left="851" w:hanging="284"/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14:paraId="5173B667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9072" w:type="dxa"/>
        <w:tblInd w:w="562" w:type="dxa"/>
        <w:tblLook w:val="04A0" w:firstRow="1" w:lastRow="0" w:firstColumn="1" w:lastColumn="0" w:noHBand="0" w:noVBand="1"/>
      </w:tblPr>
      <w:tblGrid>
        <w:gridCol w:w="4099"/>
        <w:gridCol w:w="4973"/>
      </w:tblGrid>
      <w:tr w:rsidR="002F2299" w14:paraId="569B6669" w14:textId="77777777" w:rsidTr="002F2299">
        <w:tc>
          <w:tcPr>
            <w:tcW w:w="4099" w:type="dxa"/>
          </w:tcPr>
          <w:p w14:paraId="5F2980CE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4973" w:type="dxa"/>
          </w:tcPr>
          <w:p w14:paraId="563F548C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2F2299" w14:paraId="3F982434" w14:textId="77777777" w:rsidTr="002F2299">
        <w:tc>
          <w:tcPr>
            <w:tcW w:w="4099" w:type="dxa"/>
          </w:tcPr>
          <w:p w14:paraId="22B4A509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4973" w:type="dxa"/>
          </w:tcPr>
          <w:p w14:paraId="072C0A69" w14:textId="6B2D7491" w:rsidR="002F2299" w:rsidRDefault="00E27163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</w:t>
            </w:r>
            <w:r w:rsidR="002F2299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0DE47DFF" w14:textId="77777777" w:rsidTr="002F2299">
        <w:tc>
          <w:tcPr>
            <w:tcW w:w="4099" w:type="dxa"/>
          </w:tcPr>
          <w:p w14:paraId="4AB1B25C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4973" w:type="dxa"/>
          </w:tcPr>
          <w:p w14:paraId="1E145A9A" w14:textId="03169CB2" w:rsidR="002F2299" w:rsidRDefault="00E27163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</w:t>
            </w:r>
            <w:r w:rsidR="002F2299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07B31715" w14:textId="77777777" w:rsidTr="002F2299">
        <w:tc>
          <w:tcPr>
            <w:tcW w:w="4099" w:type="dxa"/>
          </w:tcPr>
          <w:p w14:paraId="11C24E05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4973" w:type="dxa"/>
          </w:tcPr>
          <w:p w14:paraId="6637DA00" w14:textId="60BCB939" w:rsidR="002F2299" w:rsidRPr="00CE2BB5" w:rsidRDefault="00E27163" w:rsidP="007D17D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27163">
              <w:rPr>
                <w:rFonts w:ascii="Verdana" w:hAnsi="Verdana" w:cs="Calibri"/>
                <w:color w:val="000000"/>
                <w:sz w:val="20"/>
                <w:szCs w:val="20"/>
              </w:rPr>
              <w:t>Ellenőrzési nyomvonalak átfogó felülvizsgálata a kockázatok minimalizálása érdekében, különös tekintettel a szakmai irányító szervezet változása okán bekövetkezett változásokra</w:t>
            </w:r>
          </w:p>
        </w:tc>
      </w:tr>
      <w:tr w:rsidR="002F2299" w14:paraId="22D86D4B" w14:textId="77777777" w:rsidTr="002F2299">
        <w:tc>
          <w:tcPr>
            <w:tcW w:w="4099" w:type="dxa"/>
          </w:tcPr>
          <w:p w14:paraId="7C893560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4973" w:type="dxa"/>
          </w:tcPr>
          <w:p w14:paraId="36D19F48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2F2299" w14:paraId="1897A8E1" w14:textId="77777777" w:rsidTr="002F2299">
        <w:tc>
          <w:tcPr>
            <w:tcW w:w="4099" w:type="dxa"/>
          </w:tcPr>
          <w:p w14:paraId="63E58B7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4973" w:type="dxa"/>
          </w:tcPr>
          <w:p w14:paraId="0215C79E" w14:textId="47D8AB16" w:rsidR="002F2299" w:rsidRDefault="002F2299" w:rsidP="000F4AD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7851B6"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>50</w:t>
            </w:r>
            <w:r w:rsidR="000F4AD5"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>/2013. (II. 25.) Korm. rendelet,</w:t>
            </w:r>
            <w:r w:rsidR="00790293"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 xml:space="preserve"> </w:t>
            </w:r>
            <w:r w:rsidR="007851B6">
              <w:rPr>
                <w:rFonts w:ascii="Verdana" w:hAnsi="Verdana" w:cs="Calibri"/>
                <w:sz w:val="20"/>
                <w:szCs w:val="20"/>
              </w:rPr>
              <w:t>65/2024. OVF főigazgatói utasítás 72/2024. OVF főigazgatói utasítás</w:t>
            </w:r>
          </w:p>
        </w:tc>
      </w:tr>
      <w:tr w:rsidR="002F2299" w14:paraId="78908729" w14:textId="77777777" w:rsidTr="002F2299">
        <w:tc>
          <w:tcPr>
            <w:tcW w:w="4099" w:type="dxa"/>
          </w:tcPr>
          <w:p w14:paraId="0D36873A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4973" w:type="dxa"/>
          </w:tcPr>
          <w:p w14:paraId="7FEE6B1F" w14:textId="206914D0" w:rsidR="002F2299" w:rsidRDefault="003141C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jogszabályi előírásoknak megfelelő szabályszerű működés</w:t>
            </w:r>
          </w:p>
        </w:tc>
      </w:tr>
      <w:tr w:rsidR="002F2299" w14:paraId="3F965AFC" w14:textId="77777777" w:rsidTr="002F2299">
        <w:tc>
          <w:tcPr>
            <w:tcW w:w="4099" w:type="dxa"/>
          </w:tcPr>
          <w:p w14:paraId="5B9E1652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4973" w:type="dxa"/>
          </w:tcPr>
          <w:p w14:paraId="5ACB2D51" w14:textId="2EA15EAD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DC70A1">
              <w:rPr>
                <w:rFonts w:ascii="Verdana" w:hAnsi="Verdana"/>
                <w:sz w:val="20"/>
                <w:szCs w:val="20"/>
              </w:rPr>
              <w:t xml:space="preserve">A Főigazgatói Hivatal </w:t>
            </w:r>
            <w:r w:rsidR="003141C9">
              <w:rPr>
                <w:rFonts w:ascii="Verdana" w:hAnsi="Verdana"/>
                <w:sz w:val="20"/>
                <w:szCs w:val="20"/>
              </w:rPr>
              <w:t>2025</w:t>
            </w:r>
            <w:r w:rsidRPr="00DC70A1">
              <w:rPr>
                <w:rFonts w:ascii="Verdana" w:hAnsi="Verdana"/>
                <w:sz w:val="20"/>
                <w:szCs w:val="20"/>
              </w:rPr>
              <w:t xml:space="preserve">. évi célja, </w:t>
            </w:r>
            <w:r w:rsidR="003141C9">
              <w:rPr>
                <w:rFonts w:ascii="Verdana" w:hAnsi="Verdana"/>
                <w:sz w:val="20"/>
                <w:szCs w:val="20"/>
              </w:rPr>
              <w:t>12</w:t>
            </w:r>
            <w:r w:rsidRPr="00DC70A1">
              <w:rPr>
                <w:rFonts w:ascii="Verdana" w:hAnsi="Verdana"/>
                <w:sz w:val="20"/>
                <w:szCs w:val="20"/>
              </w:rPr>
              <w:t>. sor.</w:t>
            </w:r>
          </w:p>
        </w:tc>
      </w:tr>
      <w:tr w:rsidR="002F2299" w14:paraId="2155C7B4" w14:textId="77777777" w:rsidTr="002F2299">
        <w:tc>
          <w:tcPr>
            <w:tcW w:w="4099" w:type="dxa"/>
          </w:tcPr>
          <w:p w14:paraId="062D583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4973" w:type="dxa"/>
          </w:tcPr>
          <w:p w14:paraId="149E8B61" w14:textId="67D88AFE" w:rsidR="002F2299" w:rsidRDefault="002F2299" w:rsidP="003141C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Főigazgatói Hivatal vezetője/ Integritás Tanácsadó, </w:t>
            </w:r>
            <w:r w:rsidR="003141C9">
              <w:rPr>
                <w:rFonts w:ascii="Verdana" w:hAnsi="Verdana"/>
                <w:sz w:val="20"/>
                <w:szCs w:val="20"/>
              </w:rPr>
              <w:t>OVF valamennyi szervezeti egység vezetője_folyamatgazdák</w:t>
            </w:r>
          </w:p>
        </w:tc>
      </w:tr>
      <w:tr w:rsidR="002F2299" w14:paraId="5307FEB1" w14:textId="77777777" w:rsidTr="002F2299">
        <w:tc>
          <w:tcPr>
            <w:tcW w:w="4099" w:type="dxa"/>
          </w:tcPr>
          <w:p w14:paraId="72DB1875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4973" w:type="dxa"/>
          </w:tcPr>
          <w:p w14:paraId="5A463910" w14:textId="141B8F72" w:rsidR="002F2299" w:rsidRDefault="003141C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kb. 40 </w:t>
            </w:r>
            <w:r w:rsidR="002F2299">
              <w:rPr>
                <w:rFonts w:ascii="Verdana" w:hAnsi="Verdana"/>
                <w:sz w:val="20"/>
                <w:szCs w:val="20"/>
              </w:rPr>
              <w:t>fő</w:t>
            </w:r>
          </w:p>
        </w:tc>
      </w:tr>
      <w:tr w:rsidR="002F2299" w14:paraId="600E761B" w14:textId="77777777" w:rsidTr="002F2299">
        <w:tc>
          <w:tcPr>
            <w:tcW w:w="4099" w:type="dxa"/>
          </w:tcPr>
          <w:p w14:paraId="74C2AB02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4973" w:type="dxa"/>
          </w:tcPr>
          <w:p w14:paraId="6B275C57" w14:textId="1DF5DEB5" w:rsidR="002F2299" w:rsidRDefault="0022203F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Energiaügyi Minisztérium</w:t>
            </w:r>
          </w:p>
        </w:tc>
      </w:tr>
      <w:tr w:rsidR="002F2299" w14:paraId="4B93EB58" w14:textId="77777777" w:rsidTr="002F2299">
        <w:tc>
          <w:tcPr>
            <w:tcW w:w="4099" w:type="dxa"/>
          </w:tcPr>
          <w:p w14:paraId="25D5D76E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4973" w:type="dxa"/>
          </w:tcPr>
          <w:p w14:paraId="17B666D6" w14:textId="42B3C7B5" w:rsidR="002F2299" w:rsidRDefault="003141C9" w:rsidP="003141C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</w:t>
            </w:r>
            <w:r w:rsidR="002F2299">
              <w:rPr>
                <w:rFonts w:ascii="Verdana" w:hAnsi="Verdana"/>
                <w:sz w:val="20"/>
                <w:szCs w:val="20"/>
              </w:rPr>
              <w:t xml:space="preserve">. </w:t>
            </w:r>
            <w:r>
              <w:rPr>
                <w:rFonts w:ascii="Verdana" w:hAnsi="Verdana"/>
                <w:sz w:val="20"/>
                <w:szCs w:val="20"/>
              </w:rPr>
              <w:t>november 30.</w:t>
            </w:r>
          </w:p>
        </w:tc>
      </w:tr>
      <w:tr w:rsidR="002F2299" w14:paraId="2A38FCFD" w14:textId="77777777" w:rsidTr="002F2299">
        <w:tc>
          <w:tcPr>
            <w:tcW w:w="4099" w:type="dxa"/>
          </w:tcPr>
          <w:p w14:paraId="04B87360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4973" w:type="dxa"/>
          </w:tcPr>
          <w:p w14:paraId="332EECA3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merült fel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5511DA73" w14:textId="77777777" w:rsidTr="002F2299">
        <w:tc>
          <w:tcPr>
            <w:tcW w:w="4099" w:type="dxa"/>
          </w:tcPr>
          <w:p w14:paraId="674E2C3B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4973" w:type="dxa"/>
          </w:tcPr>
          <w:p w14:paraId="3D03C7B9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értelmezhető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6A94E819" w14:textId="77777777" w:rsidTr="002F2299">
        <w:tc>
          <w:tcPr>
            <w:tcW w:w="4099" w:type="dxa"/>
          </w:tcPr>
          <w:p w14:paraId="28F64A3E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4973" w:type="dxa"/>
          </w:tcPr>
          <w:p w14:paraId="0B8AE58C" w14:textId="711C378D" w:rsidR="002F2299" w:rsidRDefault="003141C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</w:t>
            </w:r>
            <w:r w:rsidR="002F2299">
              <w:rPr>
                <w:rFonts w:ascii="Verdana" w:hAnsi="Verdana"/>
                <w:sz w:val="20"/>
                <w:szCs w:val="20"/>
              </w:rPr>
              <w:t>. december 15.</w:t>
            </w:r>
          </w:p>
        </w:tc>
      </w:tr>
      <w:tr w:rsidR="002F2299" w14:paraId="57537027" w14:textId="77777777" w:rsidTr="002F2299">
        <w:tc>
          <w:tcPr>
            <w:tcW w:w="4099" w:type="dxa"/>
          </w:tcPr>
          <w:p w14:paraId="6D9908C8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4973" w:type="dxa"/>
          </w:tcPr>
          <w:p w14:paraId="22F2CA9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2F2299" w14:paraId="60952A1F" w14:textId="77777777" w:rsidTr="002F2299">
        <w:tc>
          <w:tcPr>
            <w:tcW w:w="4099" w:type="dxa"/>
          </w:tcPr>
          <w:p w14:paraId="37026BD3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4973" w:type="dxa"/>
          </w:tcPr>
          <w:p w14:paraId="72EF4774" w14:textId="49D9B433" w:rsidR="002F2299" w:rsidRDefault="002F2299" w:rsidP="003141C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</w:t>
            </w:r>
            <w:r w:rsidR="003141C9">
              <w:rPr>
                <w:rFonts w:ascii="Verdana" w:hAnsi="Verdana"/>
                <w:sz w:val="20"/>
                <w:szCs w:val="20"/>
              </w:rPr>
              <w:t>itás tanácsadó közreműködésével, az OVF valamennyi szervezeti egység vezetőjének_folyamatgazdák közreműködésével az ellenőrzési nyomvona</w:t>
            </w:r>
            <w:r w:rsidR="005F6225">
              <w:rPr>
                <w:rFonts w:ascii="Verdana" w:hAnsi="Verdana"/>
                <w:sz w:val="20"/>
                <w:szCs w:val="20"/>
              </w:rPr>
              <w:t>l</w:t>
            </w:r>
            <w:r w:rsidR="003141C9">
              <w:rPr>
                <w:rFonts w:ascii="Verdana" w:hAnsi="Verdana"/>
                <w:sz w:val="20"/>
                <w:szCs w:val="20"/>
              </w:rPr>
              <w:t xml:space="preserve"> átfogó vizsgálata. 2024. augusztus 1. naptól az Energiaügyi Miniszt</w:t>
            </w:r>
            <w:r w:rsidR="00997949">
              <w:rPr>
                <w:rFonts w:ascii="Verdana" w:hAnsi="Verdana"/>
                <w:sz w:val="20"/>
                <w:szCs w:val="20"/>
              </w:rPr>
              <w:t>érium lett a szakmai irányító. E</w:t>
            </w:r>
            <w:r w:rsidR="003141C9">
              <w:rPr>
                <w:rFonts w:ascii="Verdana" w:hAnsi="Verdana"/>
                <w:sz w:val="20"/>
                <w:szCs w:val="20"/>
              </w:rPr>
              <w:t>nnek okán elkészült az új SZMSZ,</w:t>
            </w:r>
            <w:r w:rsidR="005F6225">
              <w:rPr>
                <w:rFonts w:ascii="Verdana" w:hAnsi="Verdana"/>
                <w:sz w:val="20"/>
                <w:szCs w:val="20"/>
              </w:rPr>
              <w:t xml:space="preserve"> </w:t>
            </w:r>
            <w:r w:rsidR="00997949">
              <w:rPr>
                <w:rFonts w:ascii="Verdana" w:hAnsi="Verdana"/>
                <w:sz w:val="20"/>
                <w:szCs w:val="20"/>
              </w:rPr>
              <w:t xml:space="preserve">új </w:t>
            </w:r>
            <w:r w:rsidR="003141C9">
              <w:rPr>
                <w:rFonts w:ascii="Verdana" w:hAnsi="Verdana"/>
                <w:sz w:val="20"/>
                <w:szCs w:val="20"/>
              </w:rPr>
              <w:t>Ügyrend, 87 főigazgatói utasítás felülvizsgálatra került</w:t>
            </w:r>
            <w:r w:rsidR="00997949">
              <w:rPr>
                <w:rFonts w:ascii="Verdana" w:hAnsi="Verdana"/>
                <w:sz w:val="20"/>
                <w:szCs w:val="20"/>
              </w:rPr>
              <w:t xml:space="preserve"> illetve továbbiak várnak felülvizsgálatra. Ezen válto</w:t>
            </w:r>
            <w:r w:rsidR="00B3237F">
              <w:rPr>
                <w:rFonts w:ascii="Verdana" w:hAnsi="Verdana"/>
                <w:sz w:val="20"/>
                <w:szCs w:val="20"/>
              </w:rPr>
              <w:t>zások a fő és részfolyamatokban átvezetésre kerülnek.</w:t>
            </w:r>
          </w:p>
        </w:tc>
      </w:tr>
      <w:tr w:rsidR="002F2299" w14:paraId="363A659A" w14:textId="77777777" w:rsidTr="002F2299">
        <w:tc>
          <w:tcPr>
            <w:tcW w:w="4099" w:type="dxa"/>
          </w:tcPr>
          <w:p w14:paraId="557DC033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4973" w:type="dxa"/>
          </w:tcPr>
          <w:p w14:paraId="544355A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7E0794">
              <w:rPr>
                <w:rFonts w:ascii="Verdana" w:hAnsi="Verdana"/>
                <w:sz w:val="20"/>
                <w:szCs w:val="20"/>
              </w:rPr>
              <w:t xml:space="preserve">közepesen </w:t>
            </w:r>
            <w:r>
              <w:rPr>
                <w:rFonts w:ascii="Verdana" w:hAnsi="Verdana"/>
                <w:sz w:val="20"/>
                <w:szCs w:val="20"/>
              </w:rPr>
              <w:t xml:space="preserve">– </w:t>
            </w:r>
            <w:r w:rsidRPr="007E0794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2F2299" w14:paraId="5177AF46" w14:textId="77777777" w:rsidTr="002F2299">
        <w:tc>
          <w:tcPr>
            <w:tcW w:w="4099" w:type="dxa"/>
          </w:tcPr>
          <w:p w14:paraId="79588EAC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4973" w:type="dxa"/>
          </w:tcPr>
          <w:p w14:paraId="5566527F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ED10AB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14:paraId="48EC8084" w14:textId="740AB07A" w:rsidR="002F2299" w:rsidRDefault="002F2299" w:rsidP="002F2299">
      <w:pPr>
        <w:pStyle w:val="boritolap"/>
        <w:ind w:left="1985"/>
      </w:pPr>
    </w:p>
    <w:p w14:paraId="59212FE8" w14:textId="77777777" w:rsidR="002F2299" w:rsidRDefault="002F2299">
      <w:pPr>
        <w:rPr>
          <w:rFonts w:ascii="Verdana" w:hAnsi="Verdana"/>
          <w:sz w:val="20"/>
          <w:szCs w:val="20"/>
        </w:rPr>
      </w:pPr>
      <w:r>
        <w:br w:type="page"/>
      </w:r>
    </w:p>
    <w:p w14:paraId="4E906D13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p w14:paraId="15B555C9" w14:textId="77777777" w:rsidR="002F2299" w:rsidRPr="006F4EE8" w:rsidRDefault="002F2299" w:rsidP="002F2299">
      <w:pPr>
        <w:pStyle w:val="Nincstrkz"/>
        <w:numPr>
          <w:ilvl w:val="0"/>
          <w:numId w:val="6"/>
        </w:numPr>
        <w:ind w:left="851" w:hanging="284"/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14:paraId="68A8B85D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9072" w:type="dxa"/>
        <w:tblInd w:w="562" w:type="dxa"/>
        <w:tblLook w:val="04A0" w:firstRow="1" w:lastRow="0" w:firstColumn="1" w:lastColumn="0" w:noHBand="0" w:noVBand="1"/>
      </w:tblPr>
      <w:tblGrid>
        <w:gridCol w:w="4099"/>
        <w:gridCol w:w="4973"/>
      </w:tblGrid>
      <w:tr w:rsidR="002F2299" w14:paraId="69C15242" w14:textId="77777777" w:rsidTr="002F2299">
        <w:tc>
          <w:tcPr>
            <w:tcW w:w="4099" w:type="dxa"/>
          </w:tcPr>
          <w:p w14:paraId="2BB5B867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4973" w:type="dxa"/>
          </w:tcPr>
          <w:p w14:paraId="7570217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2F2299" w14:paraId="19A9F395" w14:textId="77777777" w:rsidTr="002F2299">
        <w:tc>
          <w:tcPr>
            <w:tcW w:w="4099" w:type="dxa"/>
          </w:tcPr>
          <w:p w14:paraId="387DA17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4973" w:type="dxa"/>
          </w:tcPr>
          <w:p w14:paraId="46A7425E" w14:textId="6B2B0101" w:rsidR="002F2299" w:rsidRDefault="007E0794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</w:t>
            </w:r>
            <w:r w:rsidR="002F2299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72FB8F7E" w14:textId="77777777" w:rsidTr="002F2299">
        <w:tc>
          <w:tcPr>
            <w:tcW w:w="4099" w:type="dxa"/>
          </w:tcPr>
          <w:p w14:paraId="27F25008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4973" w:type="dxa"/>
          </w:tcPr>
          <w:p w14:paraId="15F4FF87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</w:tr>
      <w:tr w:rsidR="002F2299" w:rsidRPr="008908E3" w14:paraId="725C6597" w14:textId="77777777" w:rsidTr="002F2299">
        <w:tc>
          <w:tcPr>
            <w:tcW w:w="4099" w:type="dxa"/>
          </w:tcPr>
          <w:p w14:paraId="37BCD07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4973" w:type="dxa"/>
          </w:tcPr>
          <w:p w14:paraId="6196D453" w14:textId="77777777" w:rsidR="002F2299" w:rsidRPr="00875F48" w:rsidRDefault="002F2299" w:rsidP="007D17D9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737ED9">
              <w:rPr>
                <w:rFonts w:ascii="Verdana" w:hAnsi="Verdana" w:cs="Calibri"/>
                <w:color w:val="000000"/>
                <w:sz w:val="20"/>
                <w:szCs w:val="20"/>
              </w:rPr>
              <w:t>Adatvédelmi oktatás kidolgozása, megszervezése és lefolytatása</w:t>
            </w:r>
          </w:p>
        </w:tc>
      </w:tr>
      <w:tr w:rsidR="002F2299" w14:paraId="6E2CC14D" w14:textId="77777777" w:rsidTr="002F2299">
        <w:tc>
          <w:tcPr>
            <w:tcW w:w="4099" w:type="dxa"/>
          </w:tcPr>
          <w:p w14:paraId="5DB25235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4973" w:type="dxa"/>
          </w:tcPr>
          <w:p w14:paraId="1D089AF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2F2299" w14:paraId="778A68D0" w14:textId="77777777" w:rsidTr="002F2299">
        <w:tc>
          <w:tcPr>
            <w:tcW w:w="4099" w:type="dxa"/>
          </w:tcPr>
          <w:p w14:paraId="46009830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4973" w:type="dxa"/>
          </w:tcPr>
          <w:p w14:paraId="1FDB54F6" w14:textId="77777777" w:rsidR="002F2299" w:rsidRPr="00001F0C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 xml:space="preserve">GDPR 39. cikk (1) bekezdés b) pontja; </w:t>
            </w:r>
          </w:p>
          <w:p w14:paraId="3C572DF2" w14:textId="77777777" w:rsidR="002F2299" w:rsidRPr="00324D77" w:rsidRDefault="002F2299" w:rsidP="007D17D9">
            <w:pPr>
              <w:jc w:val="both"/>
              <w:rPr>
                <w:rFonts w:ascii="Verdana" w:hAnsi="Verdana" w:cs="Calibri"/>
                <w:sz w:val="20"/>
                <w:szCs w:val="20"/>
              </w:rPr>
            </w:pPr>
            <w:r w:rsidRPr="00324D77">
              <w:rPr>
                <w:rFonts w:ascii="Verdana" w:hAnsi="Verdana" w:cs="Calibri"/>
                <w:sz w:val="20"/>
                <w:szCs w:val="20"/>
              </w:rPr>
              <w:t xml:space="preserve">1995. évi LVII. törvény; </w:t>
            </w:r>
            <w:r w:rsidRPr="00324D77">
              <w:rPr>
                <w:rFonts w:ascii="Verdana" w:hAnsi="Verdana" w:cs="Calibri"/>
                <w:sz w:val="20"/>
                <w:szCs w:val="20"/>
              </w:rPr>
              <w:br/>
              <w:t xml:space="preserve">391/2017. (XII. 13.) Korm. rendelet </w:t>
            </w:r>
          </w:p>
        </w:tc>
      </w:tr>
      <w:tr w:rsidR="002F2299" w14:paraId="60490FA7" w14:textId="77777777" w:rsidTr="002F2299">
        <w:tc>
          <w:tcPr>
            <w:tcW w:w="4099" w:type="dxa"/>
          </w:tcPr>
          <w:p w14:paraId="13E3F3D8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4973" w:type="dxa"/>
          </w:tcPr>
          <w:p w14:paraId="2B0E57BF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Adatvédelem tudatosítása</w:t>
            </w:r>
          </w:p>
        </w:tc>
      </w:tr>
      <w:tr w:rsidR="002F2299" w14:paraId="6A06D45D" w14:textId="77777777" w:rsidTr="002F2299">
        <w:tc>
          <w:tcPr>
            <w:tcW w:w="4099" w:type="dxa"/>
          </w:tcPr>
          <w:p w14:paraId="6DEA6EA1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4973" w:type="dxa"/>
          </w:tcPr>
          <w:p w14:paraId="55A30515" w14:textId="7202F5E4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DC70A1">
              <w:rPr>
                <w:rFonts w:ascii="Verdana" w:hAnsi="Verdana"/>
                <w:sz w:val="20"/>
                <w:szCs w:val="20"/>
              </w:rPr>
              <w:t xml:space="preserve">Az Főigazgatói Hivatal </w:t>
            </w:r>
            <w:r w:rsidR="007E0794">
              <w:rPr>
                <w:rFonts w:ascii="Verdana" w:hAnsi="Verdana"/>
                <w:sz w:val="20"/>
                <w:szCs w:val="20"/>
              </w:rPr>
              <w:t>2025</w:t>
            </w:r>
            <w:r w:rsidRPr="00DC70A1">
              <w:rPr>
                <w:rFonts w:ascii="Verdana" w:hAnsi="Verdana"/>
                <w:sz w:val="20"/>
                <w:szCs w:val="20"/>
              </w:rPr>
              <w:t xml:space="preserve">. évi célja, </w:t>
            </w:r>
            <w:r w:rsidR="007E0794">
              <w:rPr>
                <w:rFonts w:ascii="Verdana" w:hAnsi="Verdana"/>
                <w:sz w:val="20"/>
                <w:szCs w:val="20"/>
              </w:rPr>
              <w:t>9</w:t>
            </w:r>
            <w:r w:rsidRPr="00DC70A1">
              <w:rPr>
                <w:rFonts w:ascii="Verdana" w:hAnsi="Verdana"/>
                <w:sz w:val="20"/>
                <w:szCs w:val="20"/>
              </w:rPr>
              <w:t>. sor</w:t>
            </w:r>
            <w:r w:rsidRPr="00765FFB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2F2299" w14:paraId="5995587D" w14:textId="77777777" w:rsidTr="002F2299">
        <w:tc>
          <w:tcPr>
            <w:tcW w:w="4099" w:type="dxa"/>
          </w:tcPr>
          <w:p w14:paraId="230DD68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4973" w:type="dxa"/>
          </w:tcPr>
          <w:p w14:paraId="64EC5568" w14:textId="109911CE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</w:t>
            </w:r>
            <w:r w:rsidR="00B26AF9">
              <w:rPr>
                <w:rFonts w:ascii="Verdana" w:hAnsi="Verdana"/>
                <w:sz w:val="20"/>
                <w:szCs w:val="20"/>
              </w:rPr>
              <w:t>gatói Hivatal vezetője, Továbbképzési</w:t>
            </w:r>
            <w:r>
              <w:rPr>
                <w:rFonts w:ascii="Verdana" w:hAnsi="Verdana"/>
                <w:sz w:val="20"/>
                <w:szCs w:val="20"/>
              </w:rPr>
              <w:t xml:space="preserve"> Osztály vezetője, adatvédelmi tisztviselő</w:t>
            </w:r>
          </w:p>
        </w:tc>
      </w:tr>
      <w:tr w:rsidR="002F2299" w14:paraId="7E6DEBFE" w14:textId="77777777" w:rsidTr="002F2299">
        <w:tc>
          <w:tcPr>
            <w:tcW w:w="4099" w:type="dxa"/>
          </w:tcPr>
          <w:p w14:paraId="517087D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4973" w:type="dxa"/>
          </w:tcPr>
          <w:p w14:paraId="6518AB3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 fő</w:t>
            </w:r>
          </w:p>
        </w:tc>
      </w:tr>
      <w:tr w:rsidR="002F2299" w14:paraId="4F06E7FE" w14:textId="77777777" w:rsidTr="002F2299">
        <w:tc>
          <w:tcPr>
            <w:tcW w:w="4099" w:type="dxa"/>
          </w:tcPr>
          <w:p w14:paraId="5A036F40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4973" w:type="dxa"/>
          </w:tcPr>
          <w:p w14:paraId="50CFCD6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Belügyminisztérium illetékes főosztálya (a képzés tartását engedélyeztetni szükséges)</w:t>
            </w:r>
          </w:p>
        </w:tc>
      </w:tr>
      <w:tr w:rsidR="002F2299" w14:paraId="1E20F83C" w14:textId="77777777" w:rsidTr="002F2299">
        <w:tc>
          <w:tcPr>
            <w:tcW w:w="4099" w:type="dxa"/>
          </w:tcPr>
          <w:p w14:paraId="56FEC860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4973" w:type="dxa"/>
          </w:tcPr>
          <w:p w14:paraId="0759E132" w14:textId="6D47E67A" w:rsidR="00820F02" w:rsidRDefault="00B26AF9" w:rsidP="00820F02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2025. </w:t>
            </w:r>
            <w:r w:rsidR="00820F02">
              <w:rPr>
                <w:rFonts w:ascii="Verdana" w:hAnsi="Verdana"/>
                <w:sz w:val="20"/>
                <w:szCs w:val="20"/>
              </w:rPr>
              <w:t>november 30.</w:t>
            </w:r>
          </w:p>
        </w:tc>
      </w:tr>
      <w:tr w:rsidR="002F2299" w14:paraId="2E961ED5" w14:textId="77777777" w:rsidTr="002F2299">
        <w:tc>
          <w:tcPr>
            <w:tcW w:w="4099" w:type="dxa"/>
            <w:shd w:val="clear" w:color="auto" w:fill="auto"/>
          </w:tcPr>
          <w:p w14:paraId="71DFCAB2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4973" w:type="dxa"/>
            <w:shd w:val="clear" w:color="auto" w:fill="auto"/>
          </w:tcPr>
          <w:p w14:paraId="316FF1A5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merült fel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17CFFA3D" w14:textId="77777777" w:rsidTr="002F2299">
        <w:tc>
          <w:tcPr>
            <w:tcW w:w="4099" w:type="dxa"/>
            <w:shd w:val="clear" w:color="auto" w:fill="auto"/>
          </w:tcPr>
          <w:p w14:paraId="5029ADB1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4973" w:type="dxa"/>
            <w:shd w:val="clear" w:color="auto" w:fill="auto"/>
          </w:tcPr>
          <w:p w14:paraId="69F930BF" w14:textId="77777777" w:rsidR="002F2299" w:rsidRPr="00EF002A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Pr="00EF002A">
              <w:rPr>
                <w:rFonts w:ascii="Verdana" w:hAnsi="Verdana"/>
                <w:sz w:val="20"/>
                <w:szCs w:val="20"/>
              </w:rPr>
              <w:t>em értelmezhető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1AEB37C3" w14:textId="77777777" w:rsidTr="002F2299">
        <w:tc>
          <w:tcPr>
            <w:tcW w:w="4099" w:type="dxa"/>
          </w:tcPr>
          <w:p w14:paraId="20BFAA63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4973" w:type="dxa"/>
          </w:tcPr>
          <w:p w14:paraId="73F86297" w14:textId="5385A420" w:rsidR="002F2299" w:rsidRDefault="00B26AF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</w:t>
            </w:r>
            <w:r w:rsidR="002F2299">
              <w:rPr>
                <w:rFonts w:ascii="Verdana" w:hAnsi="Verdana"/>
                <w:sz w:val="20"/>
                <w:szCs w:val="20"/>
              </w:rPr>
              <w:t>. december 15.</w:t>
            </w:r>
          </w:p>
        </w:tc>
      </w:tr>
      <w:tr w:rsidR="002F2299" w14:paraId="616EBBDC" w14:textId="77777777" w:rsidTr="002F2299">
        <w:tc>
          <w:tcPr>
            <w:tcW w:w="4099" w:type="dxa"/>
          </w:tcPr>
          <w:p w14:paraId="4CC705E3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4973" w:type="dxa"/>
          </w:tcPr>
          <w:p w14:paraId="0A39AB56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2F2299" w14:paraId="306838E6" w14:textId="77777777" w:rsidTr="002F2299">
        <w:tc>
          <w:tcPr>
            <w:tcW w:w="4099" w:type="dxa"/>
          </w:tcPr>
          <w:p w14:paraId="7029DAE9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4973" w:type="dxa"/>
          </w:tcPr>
          <w:p w14:paraId="10BFFD6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tisztviselő közreműködésével (javaslattétel) a képzés anyagának összeállítása, a teljes állomány részére képzés tartása</w:t>
            </w:r>
          </w:p>
        </w:tc>
      </w:tr>
      <w:tr w:rsidR="002F2299" w14:paraId="1BD22416" w14:textId="77777777" w:rsidTr="002F2299">
        <w:tc>
          <w:tcPr>
            <w:tcW w:w="4099" w:type="dxa"/>
          </w:tcPr>
          <w:p w14:paraId="295B8E0C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4973" w:type="dxa"/>
          </w:tcPr>
          <w:p w14:paraId="3865289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2E685E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nagyon </w:t>
            </w:r>
          </w:p>
        </w:tc>
      </w:tr>
      <w:tr w:rsidR="002F2299" w14:paraId="05768EA9" w14:textId="77777777" w:rsidTr="002F2299">
        <w:tc>
          <w:tcPr>
            <w:tcW w:w="4099" w:type="dxa"/>
          </w:tcPr>
          <w:p w14:paraId="67BF1890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4973" w:type="dxa"/>
          </w:tcPr>
          <w:p w14:paraId="291E2B79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2E685E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14:paraId="4C62595A" w14:textId="3F9DA558" w:rsidR="002F2299" w:rsidRDefault="002F2299" w:rsidP="002F2299">
      <w:pPr>
        <w:pStyle w:val="boritolap"/>
        <w:ind w:left="1985"/>
      </w:pPr>
    </w:p>
    <w:p w14:paraId="1DDCF963" w14:textId="77777777" w:rsidR="002F2299" w:rsidRDefault="002F2299">
      <w:pPr>
        <w:rPr>
          <w:rFonts w:ascii="Verdana" w:hAnsi="Verdana"/>
          <w:sz w:val="20"/>
          <w:szCs w:val="20"/>
        </w:rPr>
      </w:pPr>
      <w:r>
        <w:br w:type="page"/>
      </w:r>
    </w:p>
    <w:p w14:paraId="1BCE3233" w14:textId="77777777" w:rsidR="002F2299" w:rsidRPr="006F4EE8" w:rsidRDefault="002F2299" w:rsidP="002F2299">
      <w:pPr>
        <w:pStyle w:val="Nincstrkz"/>
        <w:numPr>
          <w:ilvl w:val="0"/>
          <w:numId w:val="6"/>
        </w:numPr>
        <w:ind w:left="851" w:hanging="284"/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lastRenderedPageBreak/>
        <w:t>intézkedési terv</w:t>
      </w:r>
    </w:p>
    <w:p w14:paraId="506886CC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p w14:paraId="550829C2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9072" w:type="dxa"/>
        <w:tblInd w:w="562" w:type="dxa"/>
        <w:tblLook w:val="04A0" w:firstRow="1" w:lastRow="0" w:firstColumn="1" w:lastColumn="0" w:noHBand="0" w:noVBand="1"/>
      </w:tblPr>
      <w:tblGrid>
        <w:gridCol w:w="4099"/>
        <w:gridCol w:w="4973"/>
      </w:tblGrid>
      <w:tr w:rsidR="002F2299" w14:paraId="52CAB021" w14:textId="77777777" w:rsidTr="002F2299">
        <w:tc>
          <w:tcPr>
            <w:tcW w:w="4099" w:type="dxa"/>
          </w:tcPr>
          <w:p w14:paraId="3536D5AA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4973" w:type="dxa"/>
          </w:tcPr>
          <w:p w14:paraId="13AF9A9A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2F2299" w14:paraId="200C6192" w14:textId="77777777" w:rsidTr="002F2299">
        <w:tc>
          <w:tcPr>
            <w:tcW w:w="4099" w:type="dxa"/>
          </w:tcPr>
          <w:p w14:paraId="44D3C5F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4973" w:type="dxa"/>
          </w:tcPr>
          <w:p w14:paraId="0B5D943B" w14:textId="1113E260" w:rsidR="002F2299" w:rsidRDefault="0022203F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</w:t>
            </w:r>
            <w:r w:rsidR="002F2299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F2299" w14:paraId="3F55D0A4" w14:textId="77777777" w:rsidTr="002F2299">
        <w:tc>
          <w:tcPr>
            <w:tcW w:w="4099" w:type="dxa"/>
          </w:tcPr>
          <w:p w14:paraId="1607D21E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4973" w:type="dxa"/>
          </w:tcPr>
          <w:p w14:paraId="45148597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</w:tr>
      <w:tr w:rsidR="002F2299" w:rsidRPr="008908E3" w14:paraId="2F5FF376" w14:textId="77777777" w:rsidTr="002F2299">
        <w:tc>
          <w:tcPr>
            <w:tcW w:w="4099" w:type="dxa"/>
          </w:tcPr>
          <w:p w14:paraId="5A31F4CD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4973" w:type="dxa"/>
          </w:tcPr>
          <w:p w14:paraId="3154447E" w14:textId="77777777" w:rsidR="0022203F" w:rsidRDefault="0022203F" w:rsidP="0022203F">
            <w:pPr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Szerződésminták átfogó felülvizsgálata</w:t>
            </w:r>
          </w:p>
          <w:p w14:paraId="4989326A" w14:textId="415E8FF4" w:rsidR="002F2299" w:rsidRPr="00D554F9" w:rsidRDefault="002F2299" w:rsidP="007D17D9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  <w:tr w:rsidR="002F2299" w14:paraId="778816D2" w14:textId="77777777" w:rsidTr="002F2299">
        <w:tc>
          <w:tcPr>
            <w:tcW w:w="4099" w:type="dxa"/>
          </w:tcPr>
          <w:p w14:paraId="0F0BBF60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4973" w:type="dxa"/>
          </w:tcPr>
          <w:p w14:paraId="50B9809E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2F2299" w14:paraId="72CAF1B5" w14:textId="77777777" w:rsidTr="002F2299">
        <w:tc>
          <w:tcPr>
            <w:tcW w:w="4099" w:type="dxa"/>
            <w:shd w:val="clear" w:color="auto" w:fill="auto"/>
          </w:tcPr>
          <w:p w14:paraId="3AE065EF" w14:textId="77777777" w:rsidR="002F2299" w:rsidRPr="00A3082F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4973" w:type="dxa"/>
            <w:shd w:val="clear" w:color="auto" w:fill="auto"/>
          </w:tcPr>
          <w:p w14:paraId="4DB34E2D" w14:textId="484E5303" w:rsidR="002F2299" w:rsidRPr="00A3082F" w:rsidRDefault="008E404B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OVF szerződéskötési szabályzata 92/2024.</w:t>
            </w:r>
          </w:p>
        </w:tc>
      </w:tr>
      <w:tr w:rsidR="002F2299" w14:paraId="4ACEFC03" w14:textId="77777777" w:rsidTr="002F2299">
        <w:tc>
          <w:tcPr>
            <w:tcW w:w="4099" w:type="dxa"/>
          </w:tcPr>
          <w:p w14:paraId="6EA79307" w14:textId="77777777" w:rsidR="002F2299" w:rsidRPr="00A3082F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4973" w:type="dxa"/>
          </w:tcPr>
          <w:p w14:paraId="2DC07180" w14:textId="783B0656" w:rsidR="002F2299" w:rsidRPr="00A3082F" w:rsidRDefault="0022203F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jogszabályi előírásoknak megfelelő szabályszerű működés</w:t>
            </w:r>
            <w:r w:rsidR="005B3FE1">
              <w:rPr>
                <w:rFonts w:ascii="Verdana" w:hAnsi="Verdana"/>
                <w:sz w:val="20"/>
                <w:szCs w:val="20"/>
              </w:rPr>
              <w:t>, feladatellátás hatékonyságának növelése</w:t>
            </w:r>
          </w:p>
        </w:tc>
      </w:tr>
      <w:tr w:rsidR="002F2299" w14:paraId="64D7B9C3" w14:textId="77777777" w:rsidTr="002F2299">
        <w:tc>
          <w:tcPr>
            <w:tcW w:w="4099" w:type="dxa"/>
          </w:tcPr>
          <w:p w14:paraId="01A6E7FE" w14:textId="77777777" w:rsidR="002F2299" w:rsidRPr="00A3082F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4973" w:type="dxa"/>
          </w:tcPr>
          <w:p w14:paraId="7B1EBA23" w14:textId="5ADAC93E" w:rsidR="002F2299" w:rsidRPr="006C6FCB" w:rsidRDefault="0022203F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2025. évi célja, 21</w:t>
            </w:r>
            <w:r w:rsidR="002F2299" w:rsidRPr="006C6FCB">
              <w:rPr>
                <w:rFonts w:ascii="Verdana" w:hAnsi="Verdana"/>
                <w:sz w:val="20"/>
                <w:szCs w:val="20"/>
              </w:rPr>
              <w:t>. sor</w:t>
            </w:r>
          </w:p>
        </w:tc>
      </w:tr>
      <w:tr w:rsidR="002F2299" w14:paraId="7A8BCCB2" w14:textId="77777777" w:rsidTr="002F2299">
        <w:tc>
          <w:tcPr>
            <w:tcW w:w="4099" w:type="dxa"/>
          </w:tcPr>
          <w:p w14:paraId="42FE6C8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4973" w:type="dxa"/>
          </w:tcPr>
          <w:p w14:paraId="3596F041" w14:textId="37CD119A" w:rsidR="002F2299" w:rsidRPr="006C6FCB" w:rsidRDefault="0022203F" w:rsidP="0022203F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Jogi Osztály vezetője,</w:t>
            </w:r>
            <w:r w:rsidR="002F2299" w:rsidRPr="006C6FCB">
              <w:rPr>
                <w:rFonts w:ascii="Verdana" w:hAnsi="Verdana"/>
                <w:sz w:val="20"/>
                <w:szCs w:val="20"/>
              </w:rPr>
              <w:t xml:space="preserve"> szakterületek kijelölt munkatársai</w:t>
            </w:r>
          </w:p>
        </w:tc>
      </w:tr>
      <w:tr w:rsidR="002F2299" w14:paraId="2A34AF10" w14:textId="77777777" w:rsidTr="002F2299">
        <w:tc>
          <w:tcPr>
            <w:tcW w:w="4099" w:type="dxa"/>
          </w:tcPr>
          <w:p w14:paraId="6038B5C2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4973" w:type="dxa"/>
          </w:tcPr>
          <w:p w14:paraId="7AA1BF4C" w14:textId="77777777" w:rsidR="002F2299" w:rsidRPr="006C6FCB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6C6FCB">
              <w:rPr>
                <w:rFonts w:ascii="Verdana" w:hAnsi="Verdana"/>
                <w:sz w:val="20"/>
                <w:szCs w:val="20"/>
              </w:rPr>
              <w:t>15 fő</w:t>
            </w:r>
          </w:p>
        </w:tc>
      </w:tr>
      <w:tr w:rsidR="002F2299" w14:paraId="4905212B" w14:textId="77777777" w:rsidTr="002F2299">
        <w:tc>
          <w:tcPr>
            <w:tcW w:w="4099" w:type="dxa"/>
            <w:shd w:val="clear" w:color="auto" w:fill="auto"/>
          </w:tcPr>
          <w:p w14:paraId="422CB461" w14:textId="77777777" w:rsidR="002F2299" w:rsidRPr="00A3082F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4973" w:type="dxa"/>
            <w:shd w:val="clear" w:color="auto" w:fill="auto"/>
          </w:tcPr>
          <w:p w14:paraId="4810D696" w14:textId="29A77263" w:rsidR="002F2299" w:rsidRPr="006C6FCB" w:rsidRDefault="0022203F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Energiaügyi Minisztérium</w:t>
            </w:r>
          </w:p>
        </w:tc>
      </w:tr>
      <w:tr w:rsidR="002F2299" w14:paraId="5EAE0768" w14:textId="77777777" w:rsidTr="002F2299">
        <w:tc>
          <w:tcPr>
            <w:tcW w:w="4099" w:type="dxa"/>
          </w:tcPr>
          <w:p w14:paraId="64D63EF1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4973" w:type="dxa"/>
          </w:tcPr>
          <w:p w14:paraId="0A3998F8" w14:textId="5E283791" w:rsidR="002F2299" w:rsidRPr="005B3FE1" w:rsidRDefault="00EE0373" w:rsidP="007A561F">
            <w:pPr>
              <w:jc w:val="both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2025.</w:t>
            </w:r>
            <w:r w:rsidR="00790293">
              <w:rPr>
                <w:rFonts w:ascii="Verdana" w:hAnsi="Verdana"/>
                <w:color w:val="000000"/>
                <w:sz w:val="20"/>
                <w:szCs w:val="20"/>
              </w:rPr>
              <w:t xml:space="preserve"> </w:t>
            </w:r>
            <w:r w:rsidR="007A561F">
              <w:rPr>
                <w:rFonts w:ascii="Verdana" w:hAnsi="Verdana"/>
                <w:color w:val="000000"/>
                <w:sz w:val="20"/>
                <w:szCs w:val="20"/>
              </w:rPr>
              <w:t>november 30.</w:t>
            </w:r>
          </w:p>
        </w:tc>
      </w:tr>
      <w:tr w:rsidR="002F2299" w14:paraId="606C8121" w14:textId="77777777" w:rsidTr="002F2299">
        <w:trPr>
          <w:trHeight w:val="247"/>
        </w:trPr>
        <w:tc>
          <w:tcPr>
            <w:tcW w:w="4099" w:type="dxa"/>
            <w:shd w:val="clear" w:color="auto" w:fill="auto"/>
          </w:tcPr>
          <w:p w14:paraId="555F0C27" w14:textId="77777777" w:rsidR="002F2299" w:rsidRPr="00A4663E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4663E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4973" w:type="dxa"/>
            <w:shd w:val="clear" w:color="auto" w:fill="auto"/>
          </w:tcPr>
          <w:p w14:paraId="3A62192C" w14:textId="77777777" w:rsidR="002F2299" w:rsidRPr="006C6FCB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6C6FCB">
              <w:rPr>
                <w:rFonts w:ascii="Verdana" w:hAnsi="Verdana"/>
                <w:sz w:val="20"/>
                <w:szCs w:val="20"/>
              </w:rPr>
              <w:t>Nem merült fel.</w:t>
            </w:r>
          </w:p>
        </w:tc>
      </w:tr>
      <w:tr w:rsidR="002F2299" w14:paraId="0AE1E651" w14:textId="77777777" w:rsidTr="002F2299">
        <w:tc>
          <w:tcPr>
            <w:tcW w:w="4099" w:type="dxa"/>
            <w:shd w:val="clear" w:color="auto" w:fill="auto"/>
          </w:tcPr>
          <w:p w14:paraId="3DA2A827" w14:textId="77777777" w:rsidR="002F2299" w:rsidRPr="00A4663E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4663E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4973" w:type="dxa"/>
            <w:shd w:val="clear" w:color="auto" w:fill="auto"/>
          </w:tcPr>
          <w:p w14:paraId="2419BFDA" w14:textId="77777777" w:rsidR="002F2299" w:rsidRPr="006C6FCB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6C6FCB">
              <w:rPr>
                <w:rFonts w:ascii="Verdana" w:hAnsi="Verdana"/>
                <w:sz w:val="20"/>
                <w:szCs w:val="20"/>
              </w:rPr>
              <w:t>Nem értelmezhető.</w:t>
            </w:r>
          </w:p>
        </w:tc>
      </w:tr>
      <w:tr w:rsidR="002F2299" w14:paraId="696D971C" w14:textId="77777777" w:rsidTr="002F2299">
        <w:tc>
          <w:tcPr>
            <w:tcW w:w="4099" w:type="dxa"/>
          </w:tcPr>
          <w:p w14:paraId="174D55E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4973" w:type="dxa"/>
          </w:tcPr>
          <w:p w14:paraId="2BDDCB3F" w14:textId="77777777" w:rsidR="002F2299" w:rsidRDefault="005B3FE1" w:rsidP="007A561F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</w:t>
            </w:r>
            <w:r w:rsidR="002F2299" w:rsidRPr="006C6FCB">
              <w:rPr>
                <w:rFonts w:ascii="Verdana" w:hAnsi="Verdana"/>
                <w:sz w:val="20"/>
                <w:szCs w:val="20"/>
              </w:rPr>
              <w:t xml:space="preserve">. </w:t>
            </w:r>
            <w:r w:rsidR="007A561F">
              <w:rPr>
                <w:rFonts w:ascii="Verdana" w:hAnsi="Verdana"/>
                <w:sz w:val="20"/>
                <w:szCs w:val="20"/>
              </w:rPr>
              <w:t>december 15.</w:t>
            </w:r>
          </w:p>
          <w:p w14:paraId="0CE5DD75" w14:textId="27881D6E" w:rsidR="007A561F" w:rsidRPr="006C6FCB" w:rsidRDefault="007A561F" w:rsidP="007A561F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2F2299" w14:paraId="7239BD92" w14:textId="77777777" w:rsidTr="002F2299">
        <w:tc>
          <w:tcPr>
            <w:tcW w:w="4099" w:type="dxa"/>
          </w:tcPr>
          <w:p w14:paraId="2C4B038F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4973" w:type="dxa"/>
          </w:tcPr>
          <w:p w14:paraId="54D45E7D" w14:textId="77777777" w:rsidR="002F2299" w:rsidRPr="006C6FCB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6C6FCB"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2F2299" w14:paraId="67987A01" w14:textId="77777777" w:rsidTr="002F2299">
        <w:tc>
          <w:tcPr>
            <w:tcW w:w="4099" w:type="dxa"/>
          </w:tcPr>
          <w:p w14:paraId="2C2A73EA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6C6FCB"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4973" w:type="dxa"/>
          </w:tcPr>
          <w:p w14:paraId="73ADA4CE" w14:textId="349D8A37" w:rsidR="008E404B" w:rsidRPr="00AF2837" w:rsidRDefault="008E404B" w:rsidP="007D17D9">
            <w:pPr>
              <w:jc w:val="both"/>
              <w:rPr>
                <w:rFonts w:ascii="Verdana" w:hAnsi="Verdana"/>
                <w:sz w:val="20"/>
                <w:szCs w:val="20"/>
              </w:rPr>
            </w:pPr>
            <w:r w:rsidRPr="008E404B">
              <w:rPr>
                <w:rFonts w:ascii="Verdana" w:hAnsi="Verdana"/>
                <w:sz w:val="20"/>
                <w:szCs w:val="20"/>
              </w:rPr>
              <w:t xml:space="preserve">AZ OVF szerződéskötési folyamatát segíti a 92/2024. évi főigazgatói utasítás. Az INFOTÁR valamennyi munkatárs részére elérhető, munkájuk hatékonyságát segíti. Az </w:t>
            </w:r>
            <w:proofErr w:type="spellStart"/>
            <w:r w:rsidRPr="008E404B">
              <w:rPr>
                <w:rFonts w:ascii="Verdana" w:hAnsi="Verdana"/>
                <w:sz w:val="20"/>
                <w:szCs w:val="20"/>
              </w:rPr>
              <w:t>Infotárba</w:t>
            </w:r>
            <w:proofErr w:type="spellEnd"/>
            <w:r w:rsidRPr="008E404B">
              <w:rPr>
                <w:rFonts w:ascii="Verdana" w:hAnsi="Verdana"/>
                <w:sz w:val="20"/>
                <w:szCs w:val="20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</w:rPr>
              <w:t>valamennyi szerződés minta feltöltésre került, ezek hatályosítása és áttekintése szükséges.</w:t>
            </w:r>
          </w:p>
        </w:tc>
      </w:tr>
      <w:tr w:rsidR="002F2299" w14:paraId="71FE6DA6" w14:textId="77777777" w:rsidTr="002F2299">
        <w:tc>
          <w:tcPr>
            <w:tcW w:w="4099" w:type="dxa"/>
          </w:tcPr>
          <w:p w14:paraId="5F8D6C47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4973" w:type="dxa"/>
          </w:tcPr>
          <w:p w14:paraId="4F7FB98E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BD644D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</w:t>
            </w:r>
            <w:r w:rsidRPr="00BD644D">
              <w:rPr>
                <w:rFonts w:ascii="Verdana" w:hAnsi="Verdana"/>
                <w:sz w:val="20"/>
                <w:szCs w:val="20"/>
              </w:rPr>
              <w:t>nagyon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2F2299" w14:paraId="19EA3297" w14:textId="77777777" w:rsidTr="002F2299">
        <w:tc>
          <w:tcPr>
            <w:tcW w:w="4099" w:type="dxa"/>
          </w:tcPr>
          <w:p w14:paraId="48C17D2E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4973" w:type="dxa"/>
          </w:tcPr>
          <w:p w14:paraId="41EC1B90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BD644D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</w:t>
            </w:r>
            <w:r w:rsidRPr="00BD644D">
              <w:rPr>
                <w:rFonts w:ascii="Verdana" w:hAnsi="Verdana"/>
                <w:sz w:val="20"/>
                <w:szCs w:val="20"/>
              </w:rPr>
              <w:t>nagyon</w:t>
            </w:r>
          </w:p>
        </w:tc>
      </w:tr>
    </w:tbl>
    <w:p w14:paraId="0A60D37A" w14:textId="4F66090B" w:rsidR="002F2299" w:rsidRDefault="002F2299" w:rsidP="002F2299">
      <w:pPr>
        <w:pStyle w:val="boritolap"/>
        <w:ind w:left="1985"/>
      </w:pPr>
    </w:p>
    <w:p w14:paraId="1875CF7A" w14:textId="77777777" w:rsidR="002F2299" w:rsidRDefault="002F2299">
      <w:pPr>
        <w:rPr>
          <w:rFonts w:ascii="Verdana" w:hAnsi="Verdana"/>
          <w:sz w:val="20"/>
          <w:szCs w:val="20"/>
        </w:rPr>
      </w:pPr>
      <w:r>
        <w:br w:type="page"/>
      </w:r>
    </w:p>
    <w:p w14:paraId="14EF30CE" w14:textId="2CB571B4" w:rsidR="002F2299" w:rsidRPr="00B06C78" w:rsidRDefault="002F2299" w:rsidP="002F2299">
      <w:pPr>
        <w:pStyle w:val="Nincstrkz"/>
        <w:ind w:left="567"/>
        <w:jc w:val="both"/>
        <w:rPr>
          <w:rFonts w:ascii="Verdana" w:hAnsi="Verdana"/>
          <w:b/>
          <w:sz w:val="20"/>
          <w:szCs w:val="20"/>
        </w:rPr>
      </w:pPr>
      <w:r w:rsidRPr="00B06C78">
        <w:rPr>
          <w:rFonts w:ascii="Verdana" w:hAnsi="Verdana"/>
          <w:b/>
          <w:sz w:val="20"/>
          <w:szCs w:val="20"/>
        </w:rPr>
        <w:lastRenderedPageBreak/>
        <w:t>Összefoglaló az intézkedési tervekről:</w:t>
      </w:r>
    </w:p>
    <w:p w14:paraId="37301B57" w14:textId="77777777" w:rsidR="002F2299" w:rsidRDefault="002F2299" w:rsidP="002F2299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9356" w:type="dxa"/>
        <w:tblInd w:w="562" w:type="dxa"/>
        <w:tblLayout w:type="fixed"/>
        <w:tblLook w:val="04A0" w:firstRow="1" w:lastRow="0" w:firstColumn="1" w:lastColumn="0" w:noHBand="0" w:noVBand="1"/>
      </w:tblPr>
      <w:tblGrid>
        <w:gridCol w:w="2410"/>
        <w:gridCol w:w="1559"/>
        <w:gridCol w:w="2410"/>
        <w:gridCol w:w="2977"/>
      </w:tblGrid>
      <w:tr w:rsidR="002F2299" w14:paraId="0E4C23D2" w14:textId="77777777" w:rsidTr="002F2299">
        <w:tc>
          <w:tcPr>
            <w:tcW w:w="2410" w:type="dxa"/>
          </w:tcPr>
          <w:p w14:paraId="4B959D8A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Célok, intézkedések</w:t>
            </w:r>
          </w:p>
        </w:tc>
        <w:tc>
          <w:tcPr>
            <w:tcW w:w="1559" w:type="dxa"/>
          </w:tcPr>
          <w:p w14:paraId="45C9952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Teljesítési határidő</w:t>
            </w:r>
          </w:p>
        </w:tc>
        <w:tc>
          <w:tcPr>
            <w:tcW w:w="2410" w:type="dxa"/>
          </w:tcPr>
          <w:p w14:paraId="616C6AE3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Személyi, tárgyi, szakmai és szervezeti feltételek</w:t>
            </w:r>
          </w:p>
        </w:tc>
        <w:tc>
          <w:tcPr>
            <w:tcW w:w="2977" w:type="dxa"/>
          </w:tcPr>
          <w:p w14:paraId="174D5F42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Felelősök</w:t>
            </w:r>
          </w:p>
        </w:tc>
      </w:tr>
      <w:tr w:rsidR="002F2299" w14:paraId="46044DB3" w14:textId="77777777" w:rsidTr="002F2299">
        <w:tc>
          <w:tcPr>
            <w:tcW w:w="2410" w:type="dxa"/>
          </w:tcPr>
          <w:p w14:paraId="1A06F5A6" w14:textId="111556BF" w:rsidR="002F2299" w:rsidRPr="00875F48" w:rsidRDefault="005B3FE1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7163">
              <w:rPr>
                <w:rFonts w:ascii="Verdana" w:hAnsi="Verdana" w:cs="Calibri"/>
                <w:color w:val="000000"/>
                <w:sz w:val="20"/>
                <w:szCs w:val="20"/>
              </w:rPr>
              <w:t>Ellenőrzési nyomvonalak átfogó felülvizsgálata a kockázatok minimalizálása érdekében, különös tekintettel a szakmai irányító szervezet változása okán bekövetkezett változásokra</w:t>
            </w:r>
          </w:p>
        </w:tc>
        <w:tc>
          <w:tcPr>
            <w:tcW w:w="1559" w:type="dxa"/>
          </w:tcPr>
          <w:p w14:paraId="180AAA4A" w14:textId="084D8E72" w:rsidR="002F2299" w:rsidRDefault="005B3FE1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2025. november 30.</w:t>
            </w:r>
          </w:p>
        </w:tc>
        <w:tc>
          <w:tcPr>
            <w:tcW w:w="2410" w:type="dxa"/>
          </w:tcPr>
          <w:p w14:paraId="6C338936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2977" w:type="dxa"/>
          </w:tcPr>
          <w:p w14:paraId="1023BC87" w14:textId="340C63DB" w:rsidR="002F2299" w:rsidRDefault="00EE0373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vezetője/ Integritás Tanácsadó, OVF valamennyi szervezeti egység</w:t>
            </w:r>
            <w:r w:rsidR="00D45824">
              <w:rPr>
                <w:rFonts w:ascii="Verdana" w:hAnsi="Verdana"/>
                <w:sz w:val="20"/>
                <w:szCs w:val="20"/>
              </w:rPr>
              <w:t xml:space="preserve"> vezetője_</w:t>
            </w:r>
            <w:r>
              <w:rPr>
                <w:rFonts w:ascii="Verdana" w:hAnsi="Verdana"/>
                <w:sz w:val="20"/>
                <w:szCs w:val="20"/>
              </w:rPr>
              <w:t>folyamatgazdák</w:t>
            </w:r>
          </w:p>
        </w:tc>
      </w:tr>
      <w:tr w:rsidR="002F2299" w14:paraId="3BE8B62F" w14:textId="77777777" w:rsidTr="002F2299">
        <w:tc>
          <w:tcPr>
            <w:tcW w:w="2410" w:type="dxa"/>
          </w:tcPr>
          <w:p w14:paraId="2E25B0E2" w14:textId="103DCBD2" w:rsidR="002F2299" w:rsidRPr="00875F48" w:rsidRDefault="00EE0373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737ED9">
              <w:rPr>
                <w:rFonts w:ascii="Verdana" w:hAnsi="Verdana" w:cs="Calibri"/>
                <w:color w:val="000000"/>
                <w:sz w:val="20"/>
                <w:szCs w:val="20"/>
              </w:rPr>
              <w:t>Adatvédelmi oktatás kidolgozása, megszervezése és lefolytatása</w:t>
            </w:r>
          </w:p>
        </w:tc>
        <w:tc>
          <w:tcPr>
            <w:tcW w:w="1559" w:type="dxa"/>
          </w:tcPr>
          <w:p w14:paraId="76FF944E" w14:textId="7223AD72" w:rsidR="002F2299" w:rsidRDefault="00EE0373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2025. november 30.</w:t>
            </w:r>
          </w:p>
        </w:tc>
        <w:tc>
          <w:tcPr>
            <w:tcW w:w="2410" w:type="dxa"/>
          </w:tcPr>
          <w:p w14:paraId="45E97C1B" w14:textId="77777777" w:rsidR="002F2299" w:rsidRDefault="002F2299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2977" w:type="dxa"/>
          </w:tcPr>
          <w:p w14:paraId="294AF6BF" w14:textId="219C46C4" w:rsidR="002F2299" w:rsidRDefault="00EE0373" w:rsidP="007D17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Továbbképzési Osztály vezetője, adatvédelmi tisztviselő</w:t>
            </w:r>
          </w:p>
        </w:tc>
      </w:tr>
      <w:tr w:rsidR="00EE0373" w14:paraId="1D3C8BF6" w14:textId="77777777" w:rsidTr="002F2299">
        <w:tc>
          <w:tcPr>
            <w:tcW w:w="2410" w:type="dxa"/>
          </w:tcPr>
          <w:p w14:paraId="24C69727" w14:textId="77777777" w:rsidR="00EE0373" w:rsidRDefault="00EE0373" w:rsidP="00EE0373">
            <w:pPr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Szerződésminták átfogó felülvizsgálata</w:t>
            </w:r>
          </w:p>
          <w:p w14:paraId="69A1F6C6" w14:textId="62596E5C" w:rsidR="00EE0373" w:rsidRPr="00FA63C7" w:rsidRDefault="00EE0373" w:rsidP="00EE0373">
            <w:pPr>
              <w:pStyle w:val="Nincstrkz"/>
              <w:jc w:val="both"/>
              <w:rPr>
                <w:rFonts w:ascii="Verdana" w:hAnsi="Verdana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</w:tcPr>
          <w:p w14:paraId="0584F1A2" w14:textId="31E634FF" w:rsidR="00EE0373" w:rsidRDefault="006C1865" w:rsidP="00EE037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2025. november 30.</w:t>
            </w:r>
          </w:p>
        </w:tc>
        <w:tc>
          <w:tcPr>
            <w:tcW w:w="2410" w:type="dxa"/>
          </w:tcPr>
          <w:p w14:paraId="58369650" w14:textId="77777777" w:rsidR="00EE0373" w:rsidRDefault="00EE0373" w:rsidP="00EE037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2977" w:type="dxa"/>
          </w:tcPr>
          <w:p w14:paraId="41315953" w14:textId="75AC1EE5" w:rsidR="00EE0373" w:rsidRDefault="00EE0373" w:rsidP="00EE037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Jogi Osztály vezetője,</w:t>
            </w:r>
            <w:r w:rsidRPr="006C6FCB">
              <w:rPr>
                <w:rFonts w:ascii="Verdana" w:hAnsi="Verdana"/>
                <w:sz w:val="20"/>
                <w:szCs w:val="20"/>
              </w:rPr>
              <w:t xml:space="preserve"> szakterületek kijelölt munkatársai</w:t>
            </w:r>
          </w:p>
        </w:tc>
      </w:tr>
    </w:tbl>
    <w:p w14:paraId="38AD7EC3" w14:textId="77777777" w:rsidR="002F2299" w:rsidRDefault="002F2299">
      <w:pPr>
        <w:rPr>
          <w:rFonts w:ascii="Verdana" w:hAnsi="Verdana"/>
          <w:sz w:val="20"/>
          <w:szCs w:val="20"/>
        </w:rPr>
      </w:pPr>
    </w:p>
    <w:p w14:paraId="2B4F27C4" w14:textId="77777777" w:rsidR="002F2299" w:rsidRDefault="002F2299">
      <w:pPr>
        <w:rPr>
          <w:rFonts w:ascii="Verdana" w:hAnsi="Verdana"/>
          <w:sz w:val="20"/>
          <w:szCs w:val="20"/>
        </w:rPr>
      </w:pPr>
    </w:p>
    <w:p w14:paraId="16B5518A" w14:textId="76689CCD" w:rsidR="002F2299" w:rsidRDefault="002F2299" w:rsidP="002F2299">
      <w:pPr>
        <w:ind w:left="567" w:right="28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Különösen fontos hangsúlyozni, hogy </w:t>
      </w:r>
      <w:r w:rsidRPr="00B06C78">
        <w:rPr>
          <w:rFonts w:ascii="Verdana" w:hAnsi="Verdana"/>
          <w:b/>
          <w:sz w:val="20"/>
          <w:szCs w:val="20"/>
        </w:rPr>
        <w:t>minden intézkedés végrehajtásában javaslattételre jogosult az integritás tanácsadó.</w:t>
      </w:r>
      <w:r>
        <w:rPr>
          <w:rFonts w:ascii="Verdana" w:hAnsi="Verdana"/>
          <w:sz w:val="20"/>
          <w:szCs w:val="20"/>
        </w:rPr>
        <w:t xml:space="preserve"> A szervezeti egység vezetői kötelesek konzultálni és tájékoztatást adni az integritás tanácsadó részére.</w:t>
      </w:r>
    </w:p>
    <w:p w14:paraId="76EC8106" w14:textId="77777777" w:rsidR="00097565" w:rsidRDefault="00097565" w:rsidP="002F2299">
      <w:pPr>
        <w:pStyle w:val="boritolap"/>
        <w:ind w:left="1985"/>
      </w:pPr>
    </w:p>
    <w:sectPr w:rsidR="00097565" w:rsidSect="002F22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851" w:bottom="1418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470EEC" w14:textId="77777777" w:rsidR="00A2085D" w:rsidRDefault="00A2085D" w:rsidP="0095317F">
      <w:pPr>
        <w:spacing w:after="0"/>
      </w:pPr>
      <w:r>
        <w:separator/>
      </w:r>
    </w:p>
  </w:endnote>
  <w:endnote w:type="continuationSeparator" w:id="0">
    <w:p w14:paraId="15FEDA69" w14:textId="77777777" w:rsidR="00A2085D" w:rsidRDefault="00A2085D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16655" w14:textId="77777777" w:rsidR="00976187" w:rsidRDefault="00976187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8FA591" w14:textId="77777777" w:rsidR="00976187" w:rsidRDefault="00976187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B0910" w14:textId="77777777" w:rsidR="00976187" w:rsidRDefault="0097618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AE3645" w14:textId="77777777" w:rsidR="00A2085D" w:rsidRDefault="00A2085D" w:rsidP="0095317F">
      <w:pPr>
        <w:spacing w:after="0"/>
      </w:pPr>
      <w:r>
        <w:separator/>
      </w:r>
    </w:p>
  </w:footnote>
  <w:footnote w:type="continuationSeparator" w:id="0">
    <w:p w14:paraId="5DAB4DC7" w14:textId="77777777" w:rsidR="00A2085D" w:rsidRDefault="00A2085D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D6E28" w14:textId="77777777" w:rsidR="00976187" w:rsidRDefault="00976187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3C612" w14:textId="77777777"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050AD0" w14:textId="77777777" w:rsidR="00976187" w:rsidRDefault="00A2085D">
    <w:pPr>
      <w:pStyle w:val="lfej"/>
    </w:pPr>
    <w:r>
      <w:rPr>
        <w:noProof/>
        <w:lang w:eastAsia="hu-HU"/>
      </w:rPr>
      <w:pict w14:anchorId="4D16F82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4" o:spid="_x0000_s2061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04385"/>
    <w:multiLevelType w:val="hybridMultilevel"/>
    <w:tmpl w:val="ECB6A796"/>
    <w:lvl w:ilvl="0" w:tplc="040E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70854DF"/>
    <w:multiLevelType w:val="hybridMultilevel"/>
    <w:tmpl w:val="84EA6AA2"/>
    <w:lvl w:ilvl="0" w:tplc="1C66F03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3C3895"/>
    <w:multiLevelType w:val="hybridMultilevel"/>
    <w:tmpl w:val="5F9C4FCA"/>
    <w:lvl w:ilvl="0" w:tplc="C8B41ED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044B72"/>
    <w:multiLevelType w:val="hybridMultilevel"/>
    <w:tmpl w:val="3FAC2958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67C27"/>
    <w:multiLevelType w:val="hybridMultilevel"/>
    <w:tmpl w:val="AE62866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31090B"/>
    <w:multiLevelType w:val="hybridMultilevel"/>
    <w:tmpl w:val="68449314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2163E8"/>
    <w:multiLevelType w:val="hybridMultilevel"/>
    <w:tmpl w:val="229052D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A24434"/>
    <w:multiLevelType w:val="hybridMultilevel"/>
    <w:tmpl w:val="6F90560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7A9"/>
    <w:multiLevelType w:val="hybridMultilevel"/>
    <w:tmpl w:val="834681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2"/>
  </w:num>
  <w:num w:numId="6">
    <w:abstractNumId w:val="6"/>
  </w:num>
  <w:num w:numId="7">
    <w:abstractNumId w:val="4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removePersonalInformation/>
  <w:removeDateAndTime/>
  <w:proofState w:spelling="clean" w:grammar="clean"/>
  <w:defaultTabStop w:val="567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64F44"/>
    <w:rsid w:val="000673F7"/>
    <w:rsid w:val="00097565"/>
    <w:rsid w:val="000977DC"/>
    <w:rsid w:val="000A1BBB"/>
    <w:rsid w:val="000F4AD5"/>
    <w:rsid w:val="00115213"/>
    <w:rsid w:val="00196348"/>
    <w:rsid w:val="001B1AB3"/>
    <w:rsid w:val="001F36F1"/>
    <w:rsid w:val="0022203F"/>
    <w:rsid w:val="00224EC0"/>
    <w:rsid w:val="00245DAA"/>
    <w:rsid w:val="002B25B8"/>
    <w:rsid w:val="002B5D20"/>
    <w:rsid w:val="002C0376"/>
    <w:rsid w:val="002C2144"/>
    <w:rsid w:val="002E4D0C"/>
    <w:rsid w:val="002F2299"/>
    <w:rsid w:val="003141C9"/>
    <w:rsid w:val="003253AA"/>
    <w:rsid w:val="00334DFF"/>
    <w:rsid w:val="00363662"/>
    <w:rsid w:val="003B3FC0"/>
    <w:rsid w:val="003C7240"/>
    <w:rsid w:val="003D7071"/>
    <w:rsid w:val="003F32C6"/>
    <w:rsid w:val="004200D9"/>
    <w:rsid w:val="004244F8"/>
    <w:rsid w:val="00451D73"/>
    <w:rsid w:val="00470D76"/>
    <w:rsid w:val="0047755B"/>
    <w:rsid w:val="00493BA0"/>
    <w:rsid w:val="004C4A55"/>
    <w:rsid w:val="004D3A75"/>
    <w:rsid w:val="004F1C54"/>
    <w:rsid w:val="00521EC8"/>
    <w:rsid w:val="00523C2A"/>
    <w:rsid w:val="00527C71"/>
    <w:rsid w:val="00562CE9"/>
    <w:rsid w:val="005A0C09"/>
    <w:rsid w:val="005A4590"/>
    <w:rsid w:val="005B3FE1"/>
    <w:rsid w:val="005E6619"/>
    <w:rsid w:val="005F6225"/>
    <w:rsid w:val="00672FE5"/>
    <w:rsid w:val="006771C4"/>
    <w:rsid w:val="006842EC"/>
    <w:rsid w:val="006A5211"/>
    <w:rsid w:val="006C1865"/>
    <w:rsid w:val="006C66CB"/>
    <w:rsid w:val="006F0502"/>
    <w:rsid w:val="00703E53"/>
    <w:rsid w:val="00706BA9"/>
    <w:rsid w:val="0072130D"/>
    <w:rsid w:val="00721471"/>
    <w:rsid w:val="007545E1"/>
    <w:rsid w:val="0075578C"/>
    <w:rsid w:val="007851B6"/>
    <w:rsid w:val="00790293"/>
    <w:rsid w:val="007A561F"/>
    <w:rsid w:val="007E0794"/>
    <w:rsid w:val="007E7681"/>
    <w:rsid w:val="007E78AC"/>
    <w:rsid w:val="00820F02"/>
    <w:rsid w:val="00825A9E"/>
    <w:rsid w:val="008E404B"/>
    <w:rsid w:val="00920B87"/>
    <w:rsid w:val="00936D41"/>
    <w:rsid w:val="009461C9"/>
    <w:rsid w:val="0095317F"/>
    <w:rsid w:val="00976187"/>
    <w:rsid w:val="00997949"/>
    <w:rsid w:val="009E57D4"/>
    <w:rsid w:val="00A1411C"/>
    <w:rsid w:val="00A2085D"/>
    <w:rsid w:val="00A345E0"/>
    <w:rsid w:val="00A855AC"/>
    <w:rsid w:val="00AA5105"/>
    <w:rsid w:val="00AC59E8"/>
    <w:rsid w:val="00AD02F3"/>
    <w:rsid w:val="00AE13A2"/>
    <w:rsid w:val="00AF2837"/>
    <w:rsid w:val="00AF45B8"/>
    <w:rsid w:val="00B0392E"/>
    <w:rsid w:val="00B05C4A"/>
    <w:rsid w:val="00B26AF9"/>
    <w:rsid w:val="00B3237F"/>
    <w:rsid w:val="00B32EA1"/>
    <w:rsid w:val="00B84862"/>
    <w:rsid w:val="00B97A57"/>
    <w:rsid w:val="00BC7EEE"/>
    <w:rsid w:val="00BE6593"/>
    <w:rsid w:val="00C03D6D"/>
    <w:rsid w:val="00C44A81"/>
    <w:rsid w:val="00C75CFD"/>
    <w:rsid w:val="00C946DF"/>
    <w:rsid w:val="00CE61B6"/>
    <w:rsid w:val="00D2526E"/>
    <w:rsid w:val="00D45824"/>
    <w:rsid w:val="00D46034"/>
    <w:rsid w:val="00D93958"/>
    <w:rsid w:val="00D95257"/>
    <w:rsid w:val="00DA4CDF"/>
    <w:rsid w:val="00DB3EBD"/>
    <w:rsid w:val="00DC3565"/>
    <w:rsid w:val="00DF5CFB"/>
    <w:rsid w:val="00E27163"/>
    <w:rsid w:val="00E53E83"/>
    <w:rsid w:val="00E7609A"/>
    <w:rsid w:val="00EB5725"/>
    <w:rsid w:val="00ED7BDD"/>
    <w:rsid w:val="00EE0373"/>
    <w:rsid w:val="00F2513C"/>
    <w:rsid w:val="00F7110C"/>
    <w:rsid w:val="00F728EE"/>
    <w:rsid w:val="00F91767"/>
    <w:rsid w:val="00FB4D9C"/>
    <w:rsid w:val="00FC22E4"/>
    <w:rsid w:val="00FE1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  <w14:docId w14:val="32F0A6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E037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customStyle="1" w:styleId="Pa16">
    <w:name w:val="Pa16"/>
    <w:basedOn w:val="Norml"/>
    <w:next w:val="Norml"/>
    <w:uiPriority w:val="99"/>
    <w:rsid w:val="005A0C09"/>
    <w:pPr>
      <w:autoSpaceDE w:val="0"/>
      <w:autoSpaceDN w:val="0"/>
      <w:adjustRightInd w:val="0"/>
      <w:spacing w:after="0" w:line="181" w:lineRule="atLeast"/>
    </w:pPr>
    <w:rPr>
      <w:rFonts w:ascii="Myriad Pro" w:hAnsi="Myriad Pro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5A0C0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A0C09"/>
    <w:pPr>
      <w:spacing w:after="160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A0C0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21471"/>
    <w:pPr>
      <w:spacing w:after="12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21471"/>
    <w:rPr>
      <w:b/>
      <w:bCs/>
      <w:sz w:val="20"/>
      <w:szCs w:val="20"/>
    </w:rPr>
  </w:style>
  <w:style w:type="character" w:customStyle="1" w:styleId="lrzxr">
    <w:name w:val="lrzxr"/>
    <w:basedOn w:val="Bekezdsalapbettpusa"/>
    <w:rsid w:val="00B0392E"/>
  </w:style>
  <w:style w:type="character" w:styleId="Hiperhivatkozs">
    <w:name w:val="Hyperlink"/>
    <w:basedOn w:val="Bekezdsalapbettpusa"/>
    <w:uiPriority w:val="99"/>
    <w:unhideWhenUsed/>
    <w:rsid w:val="002F2299"/>
    <w:rPr>
      <w:color w:val="0000FF" w:themeColor="hyperlink"/>
      <w:u w:val="single"/>
    </w:rPr>
  </w:style>
  <w:style w:type="table" w:styleId="Rcsostblzat">
    <w:name w:val="Table Grid"/>
    <w:basedOn w:val="Normltblzat"/>
    <w:uiPriority w:val="59"/>
    <w:rsid w:val="002F229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35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8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729C35-18C1-4DA7-9020-E4B1A88AF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1115</Words>
  <Characters>7700</Characters>
  <Application>Microsoft Office Word</Application>
  <DocSecurity>0</DocSecurity>
  <Lines>64</Lines>
  <Paragraphs>17</Paragraphs>
  <ScaleCrop>false</ScaleCrop>
  <Company/>
  <LinksUpToDate>false</LinksUpToDate>
  <CharactersWithSpaces>8798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2025-03-27T09:54:00Z</dcterms:created>
  <dcterms:modified xsi:type="dcterms:W3CDTF">2025-03-27T09:55:00Z</dcterms:modified>
</cp:coreProperties>
</file>